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hamkhao1"/>
        <w:tblW w:w="10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956"/>
      </w:tblGrid>
      <w:tr w:rsidR="00EF1E5E" w:rsidRPr="00EF1E5E" w:rsidTr="00CE34A2">
        <w:trPr>
          <w:jc w:val="center"/>
        </w:trPr>
        <w:tc>
          <w:tcPr>
            <w:tcW w:w="4820" w:type="dxa"/>
          </w:tcPr>
          <w:p w:rsidR="00EF1E5E" w:rsidRPr="00CE34A2" w:rsidRDefault="00EF1E5E" w:rsidP="003466EC">
            <w:pPr>
              <w:spacing w:line="340" w:lineRule="exact"/>
              <w:jc w:val="center"/>
              <w:rPr>
                <w:sz w:val="26"/>
                <w:szCs w:val="26"/>
              </w:rPr>
            </w:pPr>
            <w:r w:rsidRPr="00CE34A2">
              <w:rPr>
                <w:sz w:val="26"/>
                <w:szCs w:val="26"/>
              </w:rPr>
              <w:t xml:space="preserve">PHÒNG </w:t>
            </w:r>
            <w:r w:rsidR="00CE34A2">
              <w:rPr>
                <w:sz w:val="26"/>
                <w:szCs w:val="26"/>
              </w:rPr>
              <w:t>GD&amp;ĐT THỊ XÃ ĐÔNG TRIỀU</w:t>
            </w:r>
          </w:p>
          <w:p w:rsidR="00CE34A2" w:rsidRPr="00EF1E5E" w:rsidRDefault="00CE34A2" w:rsidP="003466EC">
            <w:pPr>
              <w:spacing w:line="340" w:lineRule="exact"/>
              <w:jc w:val="center"/>
              <w:rPr>
                <w:b/>
                <w:sz w:val="26"/>
                <w:szCs w:val="26"/>
              </w:rPr>
            </w:pPr>
            <w:r>
              <w:rPr>
                <w:b/>
                <w:sz w:val="26"/>
                <w:szCs w:val="26"/>
              </w:rPr>
              <w:t>TRƯỜNG THCS</w:t>
            </w:r>
            <w:r w:rsidR="002A46E6">
              <w:rPr>
                <w:b/>
                <w:sz w:val="26"/>
                <w:szCs w:val="26"/>
              </w:rPr>
              <w:t xml:space="preserve"> HỒNG THÁI TÂY</w:t>
            </w:r>
          </w:p>
          <w:p w:rsidR="00EF1E5E" w:rsidRPr="00EF1E5E" w:rsidRDefault="00306A27" w:rsidP="003466EC">
            <w:pPr>
              <w:spacing w:line="340" w:lineRule="exact"/>
              <w:jc w:val="center"/>
              <w:rPr>
                <w:b/>
                <w:szCs w:val="26"/>
              </w:rPr>
            </w:pPr>
            <w:r>
              <w:rPr>
                <w:noProof/>
              </w:rPr>
              <w:pict>
                <v:line id="Straight Connector 6" o:spid="_x0000_s1038" style="position:absolute;left:0;text-align:left;z-index:251661312;visibility:visible" from="36.3pt,3.25pt" to="153.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5956" w:type="dxa"/>
          </w:tcPr>
          <w:p w:rsidR="00CE34A2" w:rsidRPr="00CE34A2" w:rsidRDefault="0004063F" w:rsidP="00CE34A2">
            <w:pPr>
              <w:spacing w:line="340" w:lineRule="exact"/>
              <w:jc w:val="center"/>
              <w:rPr>
                <w:b/>
                <w:sz w:val="26"/>
                <w:szCs w:val="26"/>
              </w:rPr>
            </w:pPr>
            <w:r>
              <w:rPr>
                <w:b/>
                <w:sz w:val="26"/>
                <w:szCs w:val="26"/>
              </w:rPr>
              <w:t>ĐỀ KIỂM TRA 1 TIẾT</w:t>
            </w:r>
          </w:p>
          <w:p w:rsidR="00EF1E5E" w:rsidRPr="00CE34A2" w:rsidRDefault="00CE34A2" w:rsidP="00CE34A2">
            <w:pPr>
              <w:spacing w:line="340" w:lineRule="exact"/>
              <w:jc w:val="center"/>
              <w:rPr>
                <w:b/>
                <w:sz w:val="26"/>
                <w:szCs w:val="26"/>
              </w:rPr>
            </w:pPr>
            <w:r w:rsidRPr="00CE34A2">
              <w:rPr>
                <w:b/>
                <w:sz w:val="26"/>
                <w:szCs w:val="26"/>
              </w:rPr>
              <w:t xml:space="preserve">HỌC KỲ I </w:t>
            </w:r>
            <w:r w:rsidR="00EF1E5E" w:rsidRPr="00CE34A2">
              <w:rPr>
                <w:b/>
                <w:sz w:val="26"/>
                <w:szCs w:val="26"/>
              </w:rPr>
              <w:t xml:space="preserve">NĂM HỌC 2017 </w:t>
            </w:r>
            <w:r w:rsidRPr="00CE34A2">
              <w:rPr>
                <w:b/>
                <w:sz w:val="26"/>
                <w:szCs w:val="26"/>
              </w:rPr>
              <w:t>–</w:t>
            </w:r>
            <w:r w:rsidR="00EF1E5E" w:rsidRPr="00CE34A2">
              <w:rPr>
                <w:b/>
                <w:sz w:val="26"/>
                <w:szCs w:val="26"/>
              </w:rPr>
              <w:t xml:space="preserve"> 2018</w:t>
            </w:r>
          </w:p>
          <w:p w:rsidR="002A46E6" w:rsidRPr="00CE34A2" w:rsidRDefault="0061513C" w:rsidP="002A46E6">
            <w:pPr>
              <w:tabs>
                <w:tab w:val="left" w:pos="851"/>
              </w:tabs>
              <w:spacing w:line="276" w:lineRule="auto"/>
              <w:contextualSpacing/>
              <w:jc w:val="center"/>
              <w:rPr>
                <w:b/>
                <w:szCs w:val="26"/>
              </w:rPr>
            </w:pPr>
            <w:r>
              <w:rPr>
                <w:b/>
                <w:szCs w:val="26"/>
              </w:rPr>
              <w:t xml:space="preserve">MÔN: </w:t>
            </w:r>
            <w:r w:rsidR="002A46E6">
              <w:rPr>
                <w:b/>
                <w:szCs w:val="26"/>
              </w:rPr>
              <w:t>VẬT LÝ 6</w:t>
            </w:r>
          </w:p>
          <w:p w:rsidR="00CE34A2" w:rsidRPr="00CE34A2" w:rsidRDefault="00CE34A2" w:rsidP="00CE34A2">
            <w:pPr>
              <w:spacing w:line="340" w:lineRule="exact"/>
              <w:jc w:val="center"/>
              <w:rPr>
                <w:b/>
                <w:sz w:val="26"/>
                <w:szCs w:val="26"/>
              </w:rPr>
            </w:pPr>
          </w:p>
        </w:tc>
      </w:tr>
    </w:tbl>
    <w:p w:rsidR="002A46E6" w:rsidRDefault="002A46E6" w:rsidP="00570A7B">
      <w:pPr>
        <w:rPr>
          <w:rFonts w:eastAsia="Calibri"/>
          <w:b/>
          <w:bCs/>
          <w:sz w:val="28"/>
          <w:szCs w:val="28"/>
          <w:lang w:val="sv-SE"/>
        </w:rPr>
      </w:pPr>
    </w:p>
    <w:p w:rsidR="00CA42F5" w:rsidRDefault="00CA42F5" w:rsidP="00CA42F5">
      <w:pPr>
        <w:rPr>
          <w:sz w:val="28"/>
          <w:szCs w:val="28"/>
          <w:lang w:val="nl-NL"/>
        </w:rPr>
      </w:pPr>
      <w:r>
        <w:rPr>
          <w:b/>
          <w:sz w:val="28"/>
          <w:szCs w:val="28"/>
          <w:lang w:val="nl-NL"/>
        </w:rPr>
        <w:t xml:space="preserve">Phần </w:t>
      </w:r>
      <w:r w:rsidR="00FE0BF1">
        <w:rPr>
          <w:b/>
          <w:sz w:val="28"/>
          <w:szCs w:val="28"/>
          <w:lang w:val="nl-NL"/>
        </w:rPr>
        <w:t>trắc nghiệm</w:t>
      </w:r>
      <w:r>
        <w:rPr>
          <w:b/>
          <w:sz w:val="28"/>
          <w:szCs w:val="28"/>
          <w:lang w:val="nl-NL"/>
        </w:rPr>
        <w:t>:</w:t>
      </w:r>
      <w:r>
        <w:rPr>
          <w:sz w:val="28"/>
          <w:szCs w:val="28"/>
          <w:lang w:val="nl-NL"/>
        </w:rPr>
        <w:t xml:space="preserve"> </w:t>
      </w:r>
      <w:r>
        <w:rPr>
          <w:b/>
          <w:sz w:val="28"/>
          <w:szCs w:val="28"/>
          <w:lang w:val="nl-NL"/>
        </w:rPr>
        <w:t xml:space="preserve">Hãy chọn câu nói </w:t>
      </w:r>
      <w:r w:rsidRPr="0004063F">
        <w:rPr>
          <w:b/>
          <w:sz w:val="28"/>
          <w:szCs w:val="28"/>
          <w:lang w:val="nl-NL"/>
        </w:rPr>
        <w:t>đúng: (3 điểm)</w:t>
      </w:r>
    </w:p>
    <w:p w:rsidR="00CA42F5" w:rsidRDefault="00CA42F5" w:rsidP="00CA42F5">
      <w:pPr>
        <w:spacing w:before="60"/>
        <w:rPr>
          <w:sz w:val="28"/>
          <w:szCs w:val="28"/>
          <w:lang w:val="nl-NL"/>
        </w:rPr>
      </w:pPr>
      <w:r>
        <w:rPr>
          <w:b/>
          <w:sz w:val="28"/>
          <w:szCs w:val="28"/>
          <w:lang w:val="nl-NL"/>
        </w:rPr>
        <w:t>Câu 1</w:t>
      </w:r>
      <w:r>
        <w:rPr>
          <w:sz w:val="28"/>
          <w:szCs w:val="28"/>
          <w:lang w:val="nl-NL"/>
        </w:rPr>
        <w:t>:</w:t>
      </w:r>
      <w:r>
        <w:rPr>
          <w:b/>
          <w:sz w:val="28"/>
          <w:szCs w:val="28"/>
          <w:lang w:val="nl-NL"/>
        </w:rPr>
        <w:t xml:space="preserve"> </w:t>
      </w:r>
      <w:r>
        <w:rPr>
          <w:sz w:val="28"/>
          <w:szCs w:val="28"/>
          <w:lang w:val="nl-NL"/>
        </w:rPr>
        <w:t>Độ chia nhỏ nhất của thước 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014"/>
      </w:tblGrid>
      <w:tr w:rsidR="00CA42F5" w:rsidTr="00CA42F5">
        <w:trPr>
          <w:trHeight w:val="747"/>
        </w:trPr>
        <w:tc>
          <w:tcPr>
            <w:tcW w:w="4685"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A. độ dài giữa hai vạch chia liên tiếp trên thước.</w:t>
            </w:r>
          </w:p>
        </w:tc>
        <w:tc>
          <w:tcPr>
            <w:tcW w:w="5159"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C. độ dài lớn giữa hai vạch chia bất kỳ trên thước.</w:t>
            </w:r>
          </w:p>
        </w:tc>
      </w:tr>
      <w:tr w:rsidR="00CA42F5" w:rsidTr="00CA42F5">
        <w:trPr>
          <w:trHeight w:val="747"/>
        </w:trPr>
        <w:tc>
          <w:tcPr>
            <w:tcW w:w="4685"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B. độ dài nhỏ nhất ghi trên thước.</w:t>
            </w:r>
          </w:p>
        </w:tc>
        <w:tc>
          <w:tcPr>
            <w:tcW w:w="5159"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ind w:left="-67"/>
              <w:jc w:val="both"/>
              <w:rPr>
                <w:sz w:val="28"/>
                <w:szCs w:val="28"/>
                <w:lang w:val="nb-NO"/>
              </w:rPr>
            </w:pPr>
            <w:r>
              <w:rPr>
                <w:sz w:val="28"/>
                <w:szCs w:val="28"/>
                <w:lang w:val="nb-NO"/>
              </w:rPr>
              <w:t>D. độ dài nhỏ nhất có thể đo được bằng thước.</w:t>
            </w:r>
          </w:p>
        </w:tc>
      </w:tr>
    </w:tbl>
    <w:p w:rsidR="00CA42F5" w:rsidRDefault="00CA42F5" w:rsidP="00CA42F5">
      <w:pPr>
        <w:spacing w:before="60"/>
        <w:ind w:left="-67"/>
        <w:jc w:val="both"/>
        <w:rPr>
          <w:sz w:val="28"/>
          <w:szCs w:val="28"/>
          <w:lang w:val="nb-NO"/>
        </w:rPr>
      </w:pPr>
      <w:r>
        <w:rPr>
          <w:rFonts w:ascii=".VnTime" w:hAnsi=".VnTime"/>
          <w:sz w:val="28"/>
          <w:szCs w:val="28"/>
          <w:lang w:val="nb-NO"/>
        </w:rPr>
        <w:t xml:space="preserve"> </w:t>
      </w:r>
      <w:r>
        <w:rPr>
          <w:b/>
          <w:sz w:val="28"/>
          <w:szCs w:val="28"/>
          <w:lang w:val="nb-NO"/>
        </w:rPr>
        <w:t xml:space="preserve">Câu 2: </w:t>
      </w:r>
      <w:r>
        <w:rPr>
          <w:sz w:val="28"/>
          <w:szCs w:val="28"/>
          <w:lang w:val="nb-NO"/>
        </w:rPr>
        <w:t xml:space="preserve">Dụng cụ </w:t>
      </w:r>
      <w:r>
        <w:rPr>
          <w:b/>
          <w:i/>
          <w:sz w:val="28"/>
          <w:szCs w:val="28"/>
          <w:lang w:val="nb-NO"/>
        </w:rPr>
        <w:t>không</w:t>
      </w:r>
      <w:r>
        <w:rPr>
          <w:sz w:val="28"/>
          <w:szCs w:val="28"/>
          <w:lang w:val="nb-NO"/>
        </w:rPr>
        <w:t xml:space="preserve"> đo được thể tích của chất lỏng là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748"/>
      </w:tblGrid>
      <w:tr w:rsidR="00CA42F5" w:rsidTr="00CA42F5">
        <w:tc>
          <w:tcPr>
            <w:tcW w:w="4825"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rPr>
                <w:sz w:val="28"/>
                <w:szCs w:val="28"/>
                <w:lang w:val="nb-NO"/>
              </w:rPr>
            </w:pPr>
            <w:r>
              <w:rPr>
                <w:sz w:val="28"/>
                <w:szCs w:val="28"/>
                <w:lang w:val="nb-NO"/>
              </w:rPr>
              <w:t>A. Ca đong có ghi sẵn dung tích.</w:t>
            </w:r>
          </w:p>
        </w:tc>
        <w:tc>
          <w:tcPr>
            <w:tcW w:w="4751"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ind w:left="-67"/>
              <w:jc w:val="both"/>
              <w:rPr>
                <w:sz w:val="28"/>
                <w:szCs w:val="28"/>
                <w:lang w:val="nb-NO"/>
              </w:rPr>
            </w:pPr>
            <w:r>
              <w:rPr>
                <w:sz w:val="28"/>
                <w:szCs w:val="28"/>
                <w:lang w:val="nb-NO"/>
              </w:rPr>
              <w:t>C. Bình tràn.</w:t>
            </w:r>
          </w:p>
        </w:tc>
      </w:tr>
      <w:tr w:rsidR="00CA42F5" w:rsidTr="00CA42F5">
        <w:tc>
          <w:tcPr>
            <w:tcW w:w="4825"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ind w:left="-67"/>
              <w:jc w:val="both"/>
              <w:rPr>
                <w:sz w:val="28"/>
                <w:szCs w:val="28"/>
                <w:lang w:val="nb-NO"/>
              </w:rPr>
            </w:pPr>
            <w:r>
              <w:rPr>
                <w:sz w:val="28"/>
                <w:szCs w:val="28"/>
                <w:lang w:val="nb-NO"/>
              </w:rPr>
              <w:t>B. Bình chia độ.</w:t>
            </w:r>
          </w:p>
        </w:tc>
        <w:tc>
          <w:tcPr>
            <w:tcW w:w="4751"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rPr>
                <w:sz w:val="28"/>
                <w:szCs w:val="28"/>
                <w:lang w:val="nb-NO"/>
              </w:rPr>
            </w:pPr>
            <w:r>
              <w:rPr>
                <w:sz w:val="28"/>
                <w:szCs w:val="28"/>
                <w:lang w:val="nb-NO"/>
              </w:rPr>
              <w:t>D. Xi lanh có ghi sẵn dung tích.</w:t>
            </w:r>
          </w:p>
        </w:tc>
      </w:tr>
    </w:tbl>
    <w:p w:rsidR="00CA42F5" w:rsidRDefault="00CA42F5" w:rsidP="00CA42F5">
      <w:pPr>
        <w:spacing w:before="60"/>
        <w:ind w:left="-67"/>
        <w:jc w:val="both"/>
        <w:rPr>
          <w:sz w:val="28"/>
          <w:szCs w:val="28"/>
          <w:lang w:val="nb-NO"/>
        </w:rPr>
      </w:pPr>
      <w:r w:rsidRPr="0004063F">
        <w:rPr>
          <w:b/>
          <w:sz w:val="28"/>
          <w:szCs w:val="28"/>
          <w:lang w:val="nb-NO"/>
        </w:rPr>
        <w:tab/>
        <w:t>Câu 3:</w:t>
      </w:r>
      <w:r>
        <w:rPr>
          <w:sz w:val="28"/>
          <w:szCs w:val="28"/>
          <w:lang w:val="nb-NO"/>
        </w:rPr>
        <w:t xml:space="preserve"> Bình chia độ chứa n</w:t>
      </w:r>
      <w:r>
        <w:rPr>
          <w:sz w:val="28"/>
          <w:szCs w:val="28"/>
          <w:lang w:val="nb-NO"/>
        </w:rPr>
        <w:softHyphen/>
        <w:t>ớc ở ngang vạch 50cm</w:t>
      </w:r>
      <w:r>
        <w:rPr>
          <w:sz w:val="28"/>
          <w:szCs w:val="28"/>
          <w:vertAlign w:val="superscript"/>
          <w:lang w:val="nb-NO"/>
        </w:rPr>
        <w:t>3</w:t>
      </w:r>
      <w:r>
        <w:rPr>
          <w:sz w:val="28"/>
          <w:szCs w:val="28"/>
          <w:lang w:val="nb-NO"/>
        </w:rPr>
        <w:t>, thả 10 viên bi giống nhau vào bình, mực n</w:t>
      </w:r>
      <w:r>
        <w:rPr>
          <w:sz w:val="28"/>
          <w:szCs w:val="28"/>
          <w:lang w:val="nb-NO"/>
        </w:rPr>
        <w:softHyphen/>
        <w:t>ớc trong bình dâng lên 55cm</w:t>
      </w:r>
      <w:r>
        <w:rPr>
          <w:sz w:val="28"/>
          <w:szCs w:val="28"/>
          <w:vertAlign w:val="superscript"/>
          <w:lang w:val="nb-NO"/>
        </w:rPr>
        <w:t xml:space="preserve">3 </w:t>
      </w:r>
      <w:r>
        <w:rPr>
          <w:sz w:val="28"/>
          <w:szCs w:val="28"/>
          <w:lang w:val="nb-NO"/>
        </w:rPr>
        <w:t>. Thể tích của 1 viên bi là:</w:t>
      </w:r>
    </w:p>
    <w:tbl>
      <w:tblPr>
        <w:tblW w:w="0" w:type="auto"/>
        <w:tblLook w:val="01E0" w:firstRow="1" w:lastRow="1" w:firstColumn="1" w:lastColumn="1" w:noHBand="0" w:noVBand="0"/>
      </w:tblPr>
      <w:tblGrid>
        <w:gridCol w:w="2412"/>
        <w:gridCol w:w="2413"/>
        <w:gridCol w:w="2396"/>
        <w:gridCol w:w="2349"/>
      </w:tblGrid>
      <w:tr w:rsidR="00CA42F5" w:rsidTr="00CA42F5">
        <w:tc>
          <w:tcPr>
            <w:tcW w:w="2476" w:type="dxa"/>
            <w:hideMark/>
          </w:tcPr>
          <w:p w:rsidR="00CA42F5" w:rsidRDefault="00CA42F5">
            <w:pPr>
              <w:spacing w:line="276" w:lineRule="auto"/>
              <w:rPr>
                <w:sz w:val="28"/>
                <w:szCs w:val="28"/>
              </w:rPr>
            </w:pPr>
            <w:r>
              <w:rPr>
                <w:sz w:val="28"/>
                <w:szCs w:val="28"/>
              </w:rPr>
              <w:t xml:space="preserve">A. </w:t>
            </w:r>
            <w:proofErr w:type="gramStart"/>
            <w:r>
              <w:rPr>
                <w:sz w:val="28"/>
                <w:szCs w:val="28"/>
              </w:rPr>
              <w:t>55cm</w:t>
            </w:r>
            <w:r>
              <w:rPr>
                <w:sz w:val="28"/>
                <w:szCs w:val="28"/>
                <w:vertAlign w:val="superscript"/>
              </w:rPr>
              <w:t xml:space="preserve">3 </w:t>
            </w:r>
            <w:r>
              <w:rPr>
                <w:sz w:val="28"/>
                <w:szCs w:val="28"/>
              </w:rPr>
              <w:t>.</w:t>
            </w:r>
            <w:proofErr w:type="gramEnd"/>
          </w:p>
        </w:tc>
        <w:tc>
          <w:tcPr>
            <w:tcW w:w="2478" w:type="dxa"/>
            <w:hideMark/>
          </w:tcPr>
          <w:p w:rsidR="00CA42F5" w:rsidRDefault="00CA42F5">
            <w:pPr>
              <w:spacing w:line="276" w:lineRule="auto"/>
              <w:rPr>
                <w:sz w:val="28"/>
                <w:szCs w:val="28"/>
              </w:rPr>
            </w:pPr>
            <w:r>
              <w:rPr>
                <w:sz w:val="28"/>
                <w:szCs w:val="28"/>
              </w:rPr>
              <w:t xml:space="preserve">B. </w:t>
            </w:r>
            <w:proofErr w:type="gramStart"/>
            <w:r>
              <w:rPr>
                <w:sz w:val="28"/>
                <w:szCs w:val="28"/>
              </w:rPr>
              <w:t>50cm</w:t>
            </w:r>
            <w:r>
              <w:rPr>
                <w:sz w:val="28"/>
                <w:szCs w:val="28"/>
                <w:vertAlign w:val="superscript"/>
              </w:rPr>
              <w:t xml:space="preserve">3 </w:t>
            </w:r>
            <w:r>
              <w:rPr>
                <w:sz w:val="28"/>
                <w:szCs w:val="28"/>
              </w:rPr>
              <w:t>.</w:t>
            </w:r>
            <w:proofErr w:type="gramEnd"/>
          </w:p>
        </w:tc>
        <w:tc>
          <w:tcPr>
            <w:tcW w:w="2466" w:type="dxa"/>
            <w:hideMark/>
          </w:tcPr>
          <w:p w:rsidR="00CA42F5" w:rsidRDefault="00CA42F5">
            <w:pPr>
              <w:spacing w:line="276" w:lineRule="auto"/>
              <w:rPr>
                <w:sz w:val="28"/>
                <w:szCs w:val="28"/>
              </w:rPr>
            </w:pPr>
            <w:r>
              <w:rPr>
                <w:sz w:val="28"/>
                <w:szCs w:val="28"/>
              </w:rPr>
              <w:t xml:space="preserve">C. </w:t>
            </w:r>
            <w:proofErr w:type="gramStart"/>
            <w:r>
              <w:rPr>
                <w:sz w:val="28"/>
                <w:szCs w:val="28"/>
              </w:rPr>
              <w:t>5cm</w:t>
            </w:r>
            <w:r>
              <w:rPr>
                <w:sz w:val="28"/>
                <w:szCs w:val="28"/>
                <w:vertAlign w:val="superscript"/>
              </w:rPr>
              <w:t xml:space="preserve">3 </w:t>
            </w:r>
            <w:r>
              <w:rPr>
                <w:sz w:val="28"/>
                <w:szCs w:val="28"/>
              </w:rPr>
              <w:t>.</w:t>
            </w:r>
            <w:proofErr w:type="gramEnd"/>
          </w:p>
        </w:tc>
        <w:tc>
          <w:tcPr>
            <w:tcW w:w="2408" w:type="dxa"/>
            <w:hideMark/>
          </w:tcPr>
          <w:p w:rsidR="00CA42F5" w:rsidRDefault="00CA42F5">
            <w:pPr>
              <w:spacing w:line="276" w:lineRule="auto"/>
              <w:rPr>
                <w:sz w:val="28"/>
                <w:szCs w:val="28"/>
              </w:rPr>
            </w:pPr>
            <w:r>
              <w:rPr>
                <w:sz w:val="28"/>
                <w:szCs w:val="28"/>
              </w:rPr>
              <w:t xml:space="preserve">D. </w:t>
            </w:r>
            <w:proofErr w:type="gramStart"/>
            <w:r>
              <w:rPr>
                <w:sz w:val="28"/>
                <w:szCs w:val="28"/>
              </w:rPr>
              <w:t>0,5cm</w:t>
            </w:r>
            <w:r>
              <w:rPr>
                <w:sz w:val="28"/>
                <w:szCs w:val="28"/>
                <w:vertAlign w:val="superscript"/>
              </w:rPr>
              <w:t xml:space="preserve">3 </w:t>
            </w:r>
            <w:r>
              <w:rPr>
                <w:sz w:val="28"/>
                <w:szCs w:val="28"/>
              </w:rPr>
              <w:t>.</w:t>
            </w:r>
            <w:proofErr w:type="gramEnd"/>
          </w:p>
        </w:tc>
      </w:tr>
    </w:tbl>
    <w:p w:rsidR="00CA42F5" w:rsidRDefault="00CA42F5" w:rsidP="00CA42F5">
      <w:pPr>
        <w:rPr>
          <w:sz w:val="28"/>
          <w:szCs w:val="28"/>
        </w:rPr>
      </w:pPr>
      <w:r>
        <w:rPr>
          <w:b/>
          <w:sz w:val="28"/>
          <w:szCs w:val="28"/>
        </w:rPr>
        <w:t xml:space="preserve">Câu 4. </w:t>
      </w:r>
      <w:r>
        <w:rPr>
          <w:sz w:val="28"/>
          <w:szCs w:val="28"/>
        </w:rPr>
        <w:t>Con số 250g được ghi trên hộp mứt tết chỉ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748"/>
      </w:tblGrid>
      <w:tr w:rsidR="00CA42F5" w:rsidTr="00CA42F5">
        <w:tc>
          <w:tcPr>
            <w:tcW w:w="4952"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rPr>
                <w:sz w:val="28"/>
                <w:szCs w:val="28"/>
              </w:rPr>
            </w:pPr>
            <w:r>
              <w:rPr>
                <w:sz w:val="28"/>
                <w:szCs w:val="28"/>
              </w:rPr>
              <w:t>A. thể tích của hộp mứt.</w:t>
            </w:r>
          </w:p>
        </w:tc>
        <w:tc>
          <w:tcPr>
            <w:tcW w:w="4876"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rPr>
                <w:sz w:val="28"/>
                <w:szCs w:val="28"/>
              </w:rPr>
            </w:pPr>
            <w:r>
              <w:rPr>
                <w:sz w:val="28"/>
                <w:szCs w:val="28"/>
              </w:rPr>
              <w:t>C. sức nặng của hộp mứt.</w:t>
            </w:r>
          </w:p>
        </w:tc>
      </w:tr>
      <w:tr w:rsidR="00CA42F5" w:rsidTr="00CA42F5">
        <w:tc>
          <w:tcPr>
            <w:tcW w:w="4952"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rPr>
                <w:sz w:val="28"/>
                <w:szCs w:val="28"/>
              </w:rPr>
            </w:pPr>
            <w:r>
              <w:rPr>
                <w:sz w:val="28"/>
                <w:szCs w:val="28"/>
              </w:rPr>
              <w:t>B. khối lượng của mứt trong hộp.</w:t>
            </w:r>
          </w:p>
        </w:tc>
        <w:tc>
          <w:tcPr>
            <w:tcW w:w="4876"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rPr>
                <w:sz w:val="28"/>
                <w:szCs w:val="28"/>
              </w:rPr>
            </w:pPr>
            <w:r>
              <w:rPr>
                <w:sz w:val="28"/>
                <w:szCs w:val="28"/>
              </w:rPr>
              <w:t>D. số lượng mứt trong hộp.</w:t>
            </w:r>
          </w:p>
        </w:tc>
      </w:tr>
    </w:tbl>
    <w:p w:rsidR="00CA42F5" w:rsidRDefault="00CA42F5" w:rsidP="00CA42F5">
      <w:pPr>
        <w:spacing w:before="60"/>
        <w:ind w:left="-67"/>
        <w:jc w:val="both"/>
        <w:rPr>
          <w:rFonts w:ascii=".VnTime" w:hAnsi=".VnTime"/>
          <w:sz w:val="28"/>
          <w:szCs w:val="28"/>
          <w:lang w:val="nb-NO"/>
        </w:rPr>
      </w:pPr>
      <w:r w:rsidRPr="00D86019">
        <w:rPr>
          <w:b/>
          <w:sz w:val="28"/>
          <w:szCs w:val="28"/>
          <w:lang w:val="nb-NO"/>
        </w:rPr>
        <w:t>Câu 5.</w:t>
      </w:r>
      <w:r>
        <w:rPr>
          <w:rFonts w:ascii=".VnTime" w:hAnsi=".VnTime"/>
          <w:b/>
          <w:sz w:val="28"/>
          <w:szCs w:val="28"/>
          <w:lang w:val="nb-NO"/>
        </w:rPr>
        <w:t xml:space="preserve"> </w:t>
      </w:r>
      <w:r>
        <w:rPr>
          <w:sz w:val="28"/>
          <w:szCs w:val="28"/>
          <w:lang w:val="nb-NO"/>
        </w:rPr>
        <w:t>Trọng lực là</w:t>
      </w:r>
      <w:r>
        <w:rPr>
          <w:rFonts w:ascii=".VnTime" w:hAnsi=".VnTime"/>
          <w:sz w:val="28"/>
          <w:szCs w:val="28"/>
          <w:lang w:val="nb-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5013"/>
      </w:tblGrid>
      <w:tr w:rsidR="00CA42F5" w:rsidTr="00CA42F5">
        <w:tc>
          <w:tcPr>
            <w:tcW w:w="4714"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A. lực đẩy của vật tác dụng lên Trái đất.</w:t>
            </w:r>
          </w:p>
        </w:tc>
        <w:tc>
          <w:tcPr>
            <w:tcW w:w="5190"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C. lực hút giữa vật này tác dụng lên vật kia.</w:t>
            </w:r>
          </w:p>
        </w:tc>
      </w:tr>
      <w:tr w:rsidR="00CA42F5" w:rsidTr="00CA42F5">
        <w:tc>
          <w:tcPr>
            <w:tcW w:w="4714"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B. lực hút của Trái đất tác dụng lên vật.</w:t>
            </w:r>
          </w:p>
        </w:tc>
        <w:tc>
          <w:tcPr>
            <w:tcW w:w="5190" w:type="dxa"/>
            <w:tcBorders>
              <w:top w:val="single" w:sz="4" w:space="0" w:color="auto"/>
              <w:left w:val="single" w:sz="4" w:space="0" w:color="auto"/>
              <w:bottom w:val="single" w:sz="4" w:space="0" w:color="auto"/>
              <w:right w:val="single" w:sz="4" w:space="0" w:color="auto"/>
            </w:tcBorders>
            <w:hideMark/>
          </w:tcPr>
          <w:p w:rsidR="00CA42F5" w:rsidRDefault="00CA42F5">
            <w:pPr>
              <w:spacing w:before="60" w:line="276" w:lineRule="auto"/>
              <w:jc w:val="both"/>
              <w:rPr>
                <w:sz w:val="28"/>
                <w:szCs w:val="28"/>
                <w:lang w:val="nb-NO"/>
              </w:rPr>
            </w:pPr>
            <w:r>
              <w:rPr>
                <w:sz w:val="28"/>
                <w:szCs w:val="28"/>
                <w:lang w:val="nb-NO"/>
              </w:rPr>
              <w:t>D. lực đẩy của Trái đất tác dụng lên vật.</w:t>
            </w:r>
          </w:p>
        </w:tc>
      </w:tr>
    </w:tbl>
    <w:p w:rsidR="00CA42F5" w:rsidRDefault="00CA42F5" w:rsidP="00CA42F5">
      <w:pPr>
        <w:rPr>
          <w:sz w:val="28"/>
          <w:szCs w:val="28"/>
          <w:lang w:val="nb-NO"/>
        </w:rPr>
      </w:pPr>
      <w:r>
        <w:rPr>
          <w:b/>
          <w:sz w:val="28"/>
          <w:szCs w:val="28"/>
          <w:lang w:val="nb-NO"/>
        </w:rPr>
        <w:t>Câu 6</w:t>
      </w:r>
      <w:r>
        <w:rPr>
          <w:sz w:val="28"/>
          <w:szCs w:val="28"/>
          <w:lang w:val="nb-NO"/>
        </w:rPr>
        <w:t>.</w:t>
      </w:r>
      <w:r>
        <w:rPr>
          <w:b/>
          <w:sz w:val="28"/>
          <w:szCs w:val="28"/>
          <w:lang w:val="nb-NO"/>
        </w:rPr>
        <w:t xml:space="preserve"> </w:t>
      </w:r>
      <w:r>
        <w:rPr>
          <w:sz w:val="28"/>
          <w:szCs w:val="28"/>
          <w:lang w:val="nb-NO"/>
        </w:rPr>
        <w:t>Đơn vị đo lực là</w:t>
      </w:r>
    </w:p>
    <w:p w:rsidR="00CA42F5" w:rsidRDefault="00CA42F5" w:rsidP="00CA42F5">
      <w:pPr>
        <w:spacing w:before="60"/>
        <w:jc w:val="both"/>
        <w:rPr>
          <w:sz w:val="28"/>
          <w:szCs w:val="28"/>
          <w:lang w:val="pt-BR"/>
        </w:rPr>
      </w:pPr>
      <w:r>
        <w:rPr>
          <w:sz w:val="28"/>
          <w:szCs w:val="28"/>
          <w:lang w:val="nb-NO"/>
        </w:rPr>
        <w:tab/>
      </w:r>
      <w:r>
        <w:rPr>
          <w:sz w:val="28"/>
          <w:szCs w:val="28"/>
          <w:lang w:val="pt-BR"/>
        </w:rPr>
        <w:t>A. kilôgam.</w:t>
      </w:r>
      <w:r>
        <w:rPr>
          <w:sz w:val="28"/>
          <w:szCs w:val="28"/>
          <w:lang w:val="pt-BR"/>
        </w:rPr>
        <w:tab/>
      </w:r>
      <w:r>
        <w:rPr>
          <w:sz w:val="28"/>
          <w:szCs w:val="28"/>
          <w:lang w:val="pt-BR"/>
        </w:rPr>
        <w:tab/>
        <w:t>B. mét.</w:t>
      </w:r>
      <w:r>
        <w:rPr>
          <w:sz w:val="28"/>
          <w:szCs w:val="28"/>
          <w:lang w:val="pt-BR"/>
        </w:rPr>
        <w:tab/>
      </w:r>
      <w:r>
        <w:rPr>
          <w:sz w:val="28"/>
          <w:szCs w:val="28"/>
          <w:lang w:val="pt-BR"/>
        </w:rPr>
        <w:tab/>
        <w:t xml:space="preserve">       C. mililít.</w:t>
      </w:r>
      <w:r>
        <w:rPr>
          <w:sz w:val="28"/>
          <w:szCs w:val="28"/>
          <w:lang w:val="pt-BR"/>
        </w:rPr>
        <w:tab/>
      </w:r>
      <w:r>
        <w:rPr>
          <w:sz w:val="28"/>
          <w:szCs w:val="28"/>
          <w:lang w:val="pt-BR"/>
        </w:rPr>
        <w:tab/>
        <w:t>D.niutơn.</w:t>
      </w:r>
    </w:p>
    <w:p w:rsidR="00CA42F5" w:rsidRDefault="00CA42F5" w:rsidP="00CA42F5">
      <w:pPr>
        <w:jc w:val="both"/>
        <w:rPr>
          <w:sz w:val="28"/>
          <w:szCs w:val="28"/>
          <w:lang w:val="pt-BR"/>
        </w:rPr>
      </w:pPr>
      <w:r>
        <w:rPr>
          <w:b/>
          <w:sz w:val="28"/>
          <w:szCs w:val="28"/>
          <w:lang w:val="pt-BR"/>
        </w:rPr>
        <w:t xml:space="preserve">Phần </w:t>
      </w:r>
      <w:r w:rsidR="00FE0BF1">
        <w:rPr>
          <w:b/>
          <w:sz w:val="28"/>
          <w:szCs w:val="28"/>
          <w:lang w:val="pt-BR"/>
        </w:rPr>
        <w:t>tự luận</w:t>
      </w:r>
      <w:r w:rsidRPr="0004063F">
        <w:rPr>
          <w:b/>
          <w:sz w:val="28"/>
          <w:szCs w:val="28"/>
          <w:lang w:val="pt-BR"/>
        </w:rPr>
        <w:t>: (7 điểm)</w:t>
      </w:r>
    </w:p>
    <w:p w:rsidR="00CA42F5" w:rsidRDefault="0004063F" w:rsidP="00CA42F5">
      <w:pPr>
        <w:jc w:val="both"/>
        <w:rPr>
          <w:sz w:val="28"/>
          <w:szCs w:val="28"/>
          <w:lang w:val="pt-BR"/>
        </w:rPr>
      </w:pPr>
      <w:r>
        <w:rPr>
          <w:b/>
          <w:sz w:val="28"/>
          <w:szCs w:val="28"/>
          <w:lang w:val="pt-BR"/>
        </w:rPr>
        <w:t xml:space="preserve">Câu 7. </w:t>
      </w:r>
      <w:r>
        <w:rPr>
          <w:sz w:val="28"/>
          <w:szCs w:val="28"/>
          <w:lang w:val="pt-BR"/>
        </w:rPr>
        <w:t>(1,0 điểm)</w:t>
      </w:r>
      <w:r w:rsidR="00CA42F5">
        <w:rPr>
          <w:sz w:val="28"/>
          <w:szCs w:val="28"/>
          <w:lang w:val="pt-BR"/>
        </w:rPr>
        <w:t xml:space="preserve"> Khối lượng là gì? Đơn vị khối lượng là gì? Đo khối lượng ta dùng dụng cụ gì để đo?</w:t>
      </w:r>
    </w:p>
    <w:p w:rsidR="00CA42F5" w:rsidRDefault="00CA42F5" w:rsidP="00CA42F5">
      <w:pPr>
        <w:jc w:val="both"/>
        <w:rPr>
          <w:sz w:val="28"/>
          <w:szCs w:val="28"/>
          <w:lang w:val="pt-BR"/>
        </w:rPr>
      </w:pPr>
      <w:r>
        <w:rPr>
          <w:b/>
          <w:sz w:val="28"/>
          <w:szCs w:val="28"/>
          <w:lang w:val="pt-BR"/>
        </w:rPr>
        <w:t>Câu 8</w:t>
      </w:r>
      <w:r w:rsidR="0004063F">
        <w:rPr>
          <w:b/>
          <w:sz w:val="28"/>
          <w:szCs w:val="28"/>
          <w:lang w:val="pt-BR"/>
        </w:rPr>
        <w:t>.</w:t>
      </w:r>
      <w:r w:rsidR="00306A27">
        <w:rPr>
          <w:b/>
          <w:sz w:val="28"/>
          <w:szCs w:val="28"/>
          <w:lang w:val="pt-BR"/>
        </w:rPr>
        <w:t xml:space="preserve"> </w:t>
      </w:r>
      <w:r w:rsidR="0004063F">
        <w:rPr>
          <w:sz w:val="28"/>
          <w:szCs w:val="28"/>
          <w:lang w:val="pt-BR"/>
        </w:rPr>
        <w:t>(2,0 điểm)</w:t>
      </w:r>
      <w:r>
        <w:rPr>
          <w:sz w:val="28"/>
          <w:szCs w:val="28"/>
          <w:lang w:val="pt-BR"/>
        </w:rPr>
        <w:t xml:space="preserve"> Lực tác dụng lên vật gây ra những kết quả gì ? Nêu 1 ví dụ về lực tác dụng lên vật làm b</w:t>
      </w:r>
      <w:r w:rsidR="0004063F">
        <w:rPr>
          <w:sz w:val="28"/>
          <w:szCs w:val="28"/>
          <w:lang w:val="pt-BR"/>
        </w:rPr>
        <w:t>iến đổi chuyển động của vật.</w:t>
      </w:r>
    </w:p>
    <w:p w:rsidR="00CA42F5" w:rsidRDefault="00CA42F5" w:rsidP="00CA42F5">
      <w:pPr>
        <w:jc w:val="both"/>
        <w:rPr>
          <w:sz w:val="28"/>
          <w:szCs w:val="28"/>
          <w:lang w:val="pt-BR"/>
        </w:rPr>
      </w:pPr>
      <w:r>
        <w:rPr>
          <w:sz w:val="28"/>
          <w:szCs w:val="28"/>
          <w:lang w:val="pt-BR"/>
        </w:rPr>
        <w:t xml:space="preserve"> </w:t>
      </w:r>
      <w:r>
        <w:rPr>
          <w:b/>
          <w:sz w:val="28"/>
          <w:szCs w:val="28"/>
          <w:lang w:val="pt-BR"/>
        </w:rPr>
        <w:t>Câu 9</w:t>
      </w:r>
      <w:r w:rsidR="0004063F">
        <w:rPr>
          <w:b/>
          <w:sz w:val="28"/>
          <w:szCs w:val="28"/>
          <w:lang w:val="pt-BR"/>
        </w:rPr>
        <w:t>.</w:t>
      </w:r>
      <w:r w:rsidR="00306A27">
        <w:rPr>
          <w:b/>
          <w:sz w:val="28"/>
          <w:szCs w:val="28"/>
          <w:lang w:val="pt-BR"/>
        </w:rPr>
        <w:t xml:space="preserve"> </w:t>
      </w:r>
      <w:r w:rsidR="0004063F">
        <w:rPr>
          <w:sz w:val="28"/>
          <w:szCs w:val="28"/>
          <w:lang w:val="pt-BR"/>
        </w:rPr>
        <w:t xml:space="preserve">(2,0 điểm) </w:t>
      </w:r>
      <w:r>
        <w:rPr>
          <w:sz w:val="28"/>
          <w:szCs w:val="28"/>
          <w:lang w:val="pt-BR"/>
        </w:rPr>
        <w:t xml:space="preserve">Trình bày cách đo thể tích của hòn sỏi bằng bình tràn, bình chia độ </w:t>
      </w:r>
      <w:r w:rsidR="0004063F">
        <w:rPr>
          <w:sz w:val="28"/>
          <w:szCs w:val="28"/>
          <w:lang w:val="pt-BR"/>
        </w:rPr>
        <w:t>(</w:t>
      </w:r>
      <w:r>
        <w:rPr>
          <w:sz w:val="28"/>
          <w:szCs w:val="28"/>
          <w:lang w:val="pt-BR"/>
        </w:rPr>
        <w:t>hòn sỏi k</w:t>
      </w:r>
      <w:r w:rsidR="0004063F">
        <w:rPr>
          <w:sz w:val="28"/>
          <w:szCs w:val="28"/>
          <w:lang w:val="pt-BR"/>
        </w:rPr>
        <w:t>hông bỏ lọt bình chia độ)?</w:t>
      </w:r>
    </w:p>
    <w:p w:rsidR="00CA42F5" w:rsidRDefault="00CA42F5" w:rsidP="00CA42F5">
      <w:pPr>
        <w:jc w:val="both"/>
        <w:rPr>
          <w:sz w:val="28"/>
          <w:szCs w:val="28"/>
          <w:lang w:val="pt-BR"/>
        </w:rPr>
      </w:pPr>
      <w:r>
        <w:rPr>
          <w:rFonts w:ascii=".VnTime" w:hAnsi=".VnTime"/>
          <w:sz w:val="28"/>
          <w:szCs w:val="28"/>
          <w:lang w:val="pt-BR"/>
        </w:rPr>
        <w:t xml:space="preserve"> </w:t>
      </w:r>
      <w:r>
        <w:rPr>
          <w:b/>
          <w:sz w:val="28"/>
          <w:szCs w:val="28"/>
          <w:lang w:val="pt-BR"/>
        </w:rPr>
        <w:t>Câu 10</w:t>
      </w:r>
      <w:r w:rsidR="0004063F">
        <w:rPr>
          <w:b/>
          <w:sz w:val="28"/>
          <w:szCs w:val="28"/>
          <w:lang w:val="pt-BR"/>
        </w:rPr>
        <w:t xml:space="preserve">. </w:t>
      </w:r>
      <w:r w:rsidR="0004063F">
        <w:rPr>
          <w:sz w:val="28"/>
          <w:szCs w:val="28"/>
          <w:lang w:val="pt-BR"/>
        </w:rPr>
        <w:t xml:space="preserve">(2,0 điểm) </w:t>
      </w:r>
      <w:r>
        <w:rPr>
          <w:sz w:val="28"/>
          <w:szCs w:val="28"/>
          <w:lang w:val="pt-BR"/>
        </w:rPr>
        <w:t>Một lực sĩ đang thực hiện một động tác nâng tạ. Mặc dù sử dụng lực rất lớn nhưng tạ không di chuyển được. Hỏi có những lực nào tác dụng lên tạ. Nêu nhận xét và ch</w:t>
      </w:r>
      <w:r w:rsidR="0004063F">
        <w:rPr>
          <w:sz w:val="28"/>
          <w:szCs w:val="28"/>
          <w:lang w:val="pt-BR"/>
        </w:rPr>
        <w:t>o biết lực đó là lực gì?</w:t>
      </w:r>
    </w:p>
    <w:p w:rsidR="00570A7B" w:rsidRPr="00D37F88" w:rsidRDefault="00570A7B" w:rsidP="00CE34A2">
      <w:pPr>
        <w:tabs>
          <w:tab w:val="left" w:pos="851"/>
          <w:tab w:val="left" w:pos="4095"/>
        </w:tabs>
        <w:jc w:val="both"/>
        <w:rPr>
          <w:rFonts w:eastAsia="Calibri"/>
          <w:i/>
          <w:sz w:val="28"/>
          <w:szCs w:val="28"/>
          <w:lang w:val="nl-NL"/>
        </w:rPr>
      </w:pPr>
    </w:p>
    <w:p w:rsidR="00570A7B" w:rsidRPr="00D37F88" w:rsidRDefault="00570A7B" w:rsidP="00570A7B">
      <w:pPr>
        <w:jc w:val="center"/>
        <w:rPr>
          <w:rFonts w:eastAsia="Calibri"/>
          <w:i/>
          <w:sz w:val="28"/>
          <w:szCs w:val="28"/>
          <w:lang w:val="nl-NL"/>
        </w:rPr>
      </w:pPr>
      <w:r w:rsidRPr="00D37F88">
        <w:rPr>
          <w:rFonts w:eastAsia="Calibri"/>
          <w:i/>
          <w:sz w:val="28"/>
          <w:szCs w:val="28"/>
          <w:lang w:val="nl-NL"/>
        </w:rPr>
        <w:t>---------</w:t>
      </w:r>
      <w:r w:rsidR="00CE34A2">
        <w:rPr>
          <w:rFonts w:eastAsia="Calibri"/>
          <w:i/>
          <w:sz w:val="28"/>
          <w:szCs w:val="28"/>
          <w:lang w:val="nl-NL"/>
        </w:rPr>
        <w:t>----------</w:t>
      </w:r>
      <w:r w:rsidRPr="00D37F88">
        <w:rPr>
          <w:rFonts w:eastAsia="Calibri"/>
          <w:i/>
          <w:sz w:val="28"/>
          <w:szCs w:val="28"/>
          <w:lang w:val="nl-NL"/>
        </w:rPr>
        <w:t>--Hết----</w:t>
      </w:r>
      <w:r w:rsidR="00CE34A2">
        <w:rPr>
          <w:rFonts w:eastAsia="Calibri"/>
          <w:i/>
          <w:sz w:val="28"/>
          <w:szCs w:val="28"/>
          <w:lang w:val="nl-NL"/>
        </w:rPr>
        <w:t>----------</w:t>
      </w:r>
      <w:r w:rsidRPr="00D37F88">
        <w:rPr>
          <w:rFonts w:eastAsia="Calibri"/>
          <w:i/>
          <w:sz w:val="28"/>
          <w:szCs w:val="28"/>
          <w:lang w:val="nl-NL"/>
        </w:rPr>
        <w:t>------</w:t>
      </w:r>
    </w:p>
    <w:p w:rsidR="00323B7D" w:rsidRDefault="00323B7D" w:rsidP="00323B7D">
      <w:pPr>
        <w:spacing w:line="276" w:lineRule="auto"/>
        <w:jc w:val="center"/>
        <w:rPr>
          <w:i/>
          <w:sz w:val="28"/>
        </w:rPr>
      </w:pPr>
    </w:p>
    <w:p w:rsidR="008F4655" w:rsidRDefault="008F4655" w:rsidP="00323B7D">
      <w:pPr>
        <w:spacing w:line="276" w:lineRule="auto"/>
        <w:jc w:val="center"/>
        <w:rPr>
          <w:i/>
          <w:sz w:val="28"/>
        </w:rPr>
      </w:pPr>
    </w:p>
    <w:p w:rsidR="00570A7B" w:rsidRDefault="00570A7B" w:rsidP="00570A7B">
      <w:pPr>
        <w:rPr>
          <w:rFonts w:eastAsia="Calibri"/>
          <w:i/>
          <w:sz w:val="32"/>
          <w:szCs w:val="28"/>
          <w:lang w:val="nl-NL"/>
        </w:rPr>
      </w:pPr>
    </w:p>
    <w:tbl>
      <w:tblPr>
        <w:tblW w:w="11574" w:type="dxa"/>
        <w:jc w:val="center"/>
        <w:tblLook w:val="00A0" w:firstRow="1" w:lastRow="0" w:firstColumn="1" w:lastColumn="0" w:noHBand="0" w:noVBand="0"/>
      </w:tblPr>
      <w:tblGrid>
        <w:gridCol w:w="4374"/>
        <w:gridCol w:w="7200"/>
      </w:tblGrid>
      <w:tr w:rsidR="00DE0A08" w:rsidRPr="0046510A" w:rsidTr="00DE0A08">
        <w:trPr>
          <w:jc w:val="center"/>
        </w:trPr>
        <w:tc>
          <w:tcPr>
            <w:tcW w:w="4374" w:type="dxa"/>
          </w:tcPr>
          <w:p w:rsidR="00DE0A08" w:rsidRPr="00C27619" w:rsidRDefault="00DE0A08" w:rsidP="00EC3009">
            <w:pPr>
              <w:spacing w:line="340" w:lineRule="exact"/>
              <w:jc w:val="center"/>
              <w:rPr>
                <w:sz w:val="26"/>
                <w:szCs w:val="26"/>
                <w:lang w:val="vi-VN"/>
              </w:rPr>
            </w:pPr>
            <w:r w:rsidRPr="00016445">
              <w:rPr>
                <w:b/>
                <w:sz w:val="28"/>
                <w:szCs w:val="28"/>
              </w:rPr>
              <w:lastRenderedPageBreak/>
              <w:br w:type="page"/>
            </w:r>
            <w:r>
              <w:rPr>
                <w:sz w:val="26"/>
                <w:szCs w:val="26"/>
                <w:lang w:val="vi-VN"/>
              </w:rPr>
              <w:t>PHÒNG GD&amp;ĐT T</w:t>
            </w:r>
            <w:r>
              <w:rPr>
                <w:sz w:val="26"/>
                <w:szCs w:val="26"/>
              </w:rPr>
              <w:t>X</w:t>
            </w:r>
            <w:r w:rsidRPr="00C27619">
              <w:rPr>
                <w:sz w:val="26"/>
                <w:szCs w:val="26"/>
                <w:lang w:val="vi-VN"/>
              </w:rPr>
              <w:t xml:space="preserve"> ĐÔNG TRIỀU</w:t>
            </w:r>
          </w:p>
          <w:p w:rsidR="00DE0A08" w:rsidRPr="00B36A60" w:rsidRDefault="00DE0A08" w:rsidP="00EC3009">
            <w:pPr>
              <w:spacing w:line="340" w:lineRule="exact"/>
              <w:rPr>
                <w:b/>
                <w:sz w:val="26"/>
                <w:szCs w:val="26"/>
                <w:lang w:val="vi-VN"/>
              </w:rPr>
            </w:pPr>
            <w:r w:rsidRPr="00C27619">
              <w:rPr>
                <w:b/>
                <w:sz w:val="26"/>
                <w:szCs w:val="26"/>
                <w:lang w:val="vi-VN"/>
              </w:rPr>
              <w:t>TRƯỜNG THCS</w:t>
            </w:r>
            <w:r w:rsidRPr="00B36A60">
              <w:rPr>
                <w:b/>
                <w:sz w:val="26"/>
                <w:szCs w:val="26"/>
                <w:lang w:val="vi-VN"/>
              </w:rPr>
              <w:t xml:space="preserve"> HỒNG THÁI TÂY</w:t>
            </w:r>
          </w:p>
          <w:p w:rsidR="00DE0A08" w:rsidRPr="0046510A" w:rsidRDefault="00306A27" w:rsidP="00EC3009">
            <w:pPr>
              <w:spacing w:line="340" w:lineRule="exact"/>
              <w:jc w:val="center"/>
              <w:rPr>
                <w:b/>
                <w:szCs w:val="26"/>
                <w:lang w:val="vi-VN"/>
              </w:rPr>
            </w:pPr>
            <w:r>
              <w:rPr>
                <w:b/>
                <w:noProof/>
                <w:sz w:val="28"/>
                <w:szCs w:val="28"/>
              </w:rPr>
              <w:pict>
                <v:line id="_x0000_s1039" style="position:absolute;left:0;text-align:left;z-index:251663360;visibility:visible" from="51pt,1.75pt" to="1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"/>
              </w:pict>
            </w:r>
          </w:p>
        </w:tc>
        <w:tc>
          <w:tcPr>
            <w:tcW w:w="7200" w:type="dxa"/>
          </w:tcPr>
          <w:p w:rsidR="00DE0A08" w:rsidRPr="00056997" w:rsidRDefault="00DE0A08" w:rsidP="00EC3009">
            <w:pPr>
              <w:spacing w:line="340" w:lineRule="exact"/>
              <w:rPr>
                <w:b/>
                <w:sz w:val="26"/>
                <w:szCs w:val="26"/>
                <w:lang w:val="vi-VN"/>
              </w:rPr>
            </w:pPr>
            <w:r w:rsidRPr="00016445">
              <w:rPr>
                <w:b/>
                <w:sz w:val="26"/>
                <w:szCs w:val="26"/>
                <w:lang w:val="vi-VN"/>
              </w:rPr>
              <w:t>ĐÁP ÁN-BIỂU ĐIỂM CHẤM BÀI KIỂM TRA 1 TIẾT</w:t>
            </w:r>
          </w:p>
          <w:p w:rsidR="00DE0A08" w:rsidRPr="00016445" w:rsidRDefault="00DE0A08" w:rsidP="00EC3009">
            <w:pPr>
              <w:spacing w:line="340" w:lineRule="exact"/>
              <w:jc w:val="center"/>
              <w:rPr>
                <w:b/>
                <w:sz w:val="26"/>
                <w:szCs w:val="26"/>
                <w:lang w:val="nb-NO"/>
              </w:rPr>
            </w:pPr>
            <w:r w:rsidRPr="00016445">
              <w:rPr>
                <w:b/>
                <w:sz w:val="26"/>
                <w:szCs w:val="26"/>
                <w:lang w:val="nb-NO"/>
              </w:rPr>
              <w:t>HỌC KỲ I NĂM HỌC 2017 – 2018</w:t>
            </w:r>
          </w:p>
          <w:p w:rsidR="00DE0A08" w:rsidRPr="00CE34A2" w:rsidRDefault="00DE0A08" w:rsidP="00EC3009">
            <w:pPr>
              <w:tabs>
                <w:tab w:val="left" w:pos="851"/>
              </w:tabs>
              <w:spacing w:line="276" w:lineRule="auto"/>
              <w:contextualSpacing/>
              <w:jc w:val="center"/>
              <w:rPr>
                <w:b/>
                <w:szCs w:val="26"/>
              </w:rPr>
            </w:pPr>
            <w:r>
              <w:rPr>
                <w:b/>
                <w:szCs w:val="26"/>
              </w:rPr>
              <w:t>MÔN: VẬT LÍ 6</w:t>
            </w:r>
          </w:p>
          <w:p w:rsidR="00DE0A08" w:rsidRPr="0046510A" w:rsidRDefault="00DE0A08" w:rsidP="00EC3009">
            <w:pPr>
              <w:spacing w:line="340" w:lineRule="exact"/>
              <w:jc w:val="center"/>
              <w:rPr>
                <w:szCs w:val="26"/>
              </w:rPr>
            </w:pPr>
          </w:p>
        </w:tc>
      </w:tr>
    </w:tbl>
    <w:p w:rsidR="00DE0A08" w:rsidRPr="00931282" w:rsidRDefault="00DE0A08" w:rsidP="00DE0A08">
      <w:pPr>
        <w:rPr>
          <w:b/>
          <w:sz w:val="28"/>
          <w:szCs w:val="28"/>
          <w:lang w:val="vi-VN"/>
        </w:rPr>
      </w:pPr>
    </w:p>
    <w:p w:rsidR="00DE0A08" w:rsidRPr="006225E3" w:rsidRDefault="00DE0A08" w:rsidP="00DE0A08">
      <w:pPr>
        <w:pStyle w:val="ListParagraph"/>
        <w:ind w:left="0"/>
        <w:rPr>
          <w:b/>
          <w:bCs/>
          <w:sz w:val="28"/>
          <w:szCs w:val="28"/>
          <w:lang w:val="sv-SE"/>
        </w:rPr>
      </w:pPr>
      <w:r>
        <w:rPr>
          <w:b/>
          <w:bCs/>
          <w:sz w:val="28"/>
          <w:szCs w:val="28"/>
          <w:lang w:val="sv-SE"/>
        </w:rPr>
        <w:t xml:space="preserve">I. </w:t>
      </w:r>
      <w:r w:rsidRPr="006225E3">
        <w:rPr>
          <w:b/>
          <w:bCs/>
          <w:sz w:val="28"/>
          <w:szCs w:val="28"/>
          <w:lang w:val="sv-SE"/>
        </w:rPr>
        <w:t>Phần trắc nghiệm: (3</w:t>
      </w:r>
      <w:r>
        <w:rPr>
          <w:b/>
          <w:bCs/>
          <w:sz w:val="28"/>
          <w:szCs w:val="28"/>
          <w:lang w:val="sv-SE"/>
        </w:rPr>
        <w:t>,0</w:t>
      </w:r>
      <w:r w:rsidRPr="006225E3">
        <w:rPr>
          <w:b/>
          <w:bCs/>
          <w:sz w:val="28"/>
          <w:szCs w:val="28"/>
          <w:lang w:val="sv-SE"/>
        </w:rPr>
        <w:t xml:space="preserve"> điểm)</w:t>
      </w:r>
    </w:p>
    <w:p w:rsidR="00DE0A08" w:rsidRPr="006225E3" w:rsidRDefault="00DE0A08" w:rsidP="00DE0A08">
      <w:pPr>
        <w:rPr>
          <w:b/>
          <w:bCs/>
          <w:sz w:val="28"/>
          <w:szCs w:val="28"/>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
        <w:gridCol w:w="1063"/>
        <w:gridCol w:w="1063"/>
        <w:gridCol w:w="1063"/>
        <w:gridCol w:w="1063"/>
        <w:gridCol w:w="1063"/>
        <w:gridCol w:w="1064"/>
      </w:tblGrid>
      <w:tr w:rsidR="00DE0A08" w:rsidRPr="006225E3" w:rsidTr="00EC3009">
        <w:tc>
          <w:tcPr>
            <w:tcW w:w="1063" w:type="dxa"/>
          </w:tcPr>
          <w:p w:rsidR="00DE0A08" w:rsidRPr="006225E3" w:rsidRDefault="00DE0A08" w:rsidP="00EC3009">
            <w:pPr>
              <w:rPr>
                <w:b/>
                <w:bCs/>
                <w:sz w:val="28"/>
                <w:szCs w:val="28"/>
                <w:lang w:val="sv-SE"/>
              </w:rPr>
            </w:pPr>
            <w:r w:rsidRPr="006225E3">
              <w:rPr>
                <w:b/>
                <w:bCs/>
                <w:sz w:val="28"/>
                <w:szCs w:val="28"/>
                <w:lang w:val="sv-SE"/>
              </w:rPr>
              <w:t>Câu</w:t>
            </w:r>
          </w:p>
        </w:tc>
        <w:tc>
          <w:tcPr>
            <w:tcW w:w="1063" w:type="dxa"/>
          </w:tcPr>
          <w:p w:rsidR="00DE0A08" w:rsidRPr="006225E3" w:rsidRDefault="00DE0A08" w:rsidP="00EC3009">
            <w:pPr>
              <w:jc w:val="center"/>
              <w:rPr>
                <w:b/>
                <w:bCs/>
                <w:sz w:val="28"/>
                <w:szCs w:val="28"/>
                <w:lang w:val="sv-SE"/>
              </w:rPr>
            </w:pPr>
            <w:r w:rsidRPr="006225E3">
              <w:rPr>
                <w:b/>
                <w:bCs/>
                <w:sz w:val="28"/>
                <w:szCs w:val="28"/>
                <w:lang w:val="sv-SE"/>
              </w:rPr>
              <w:t>1</w:t>
            </w:r>
          </w:p>
        </w:tc>
        <w:tc>
          <w:tcPr>
            <w:tcW w:w="1063" w:type="dxa"/>
          </w:tcPr>
          <w:p w:rsidR="00DE0A08" w:rsidRPr="006225E3" w:rsidRDefault="00DE0A08" w:rsidP="00EC3009">
            <w:pPr>
              <w:jc w:val="center"/>
              <w:rPr>
                <w:b/>
                <w:bCs/>
                <w:sz w:val="28"/>
                <w:szCs w:val="28"/>
                <w:lang w:val="sv-SE"/>
              </w:rPr>
            </w:pPr>
            <w:r w:rsidRPr="006225E3">
              <w:rPr>
                <w:b/>
                <w:bCs/>
                <w:sz w:val="28"/>
                <w:szCs w:val="28"/>
                <w:lang w:val="sv-SE"/>
              </w:rPr>
              <w:t>2</w:t>
            </w:r>
          </w:p>
        </w:tc>
        <w:tc>
          <w:tcPr>
            <w:tcW w:w="1063" w:type="dxa"/>
          </w:tcPr>
          <w:p w:rsidR="00DE0A08" w:rsidRPr="006225E3" w:rsidRDefault="00DE0A08" w:rsidP="00EC3009">
            <w:pPr>
              <w:jc w:val="center"/>
              <w:rPr>
                <w:b/>
                <w:bCs/>
                <w:sz w:val="28"/>
                <w:szCs w:val="28"/>
                <w:lang w:val="sv-SE"/>
              </w:rPr>
            </w:pPr>
            <w:r w:rsidRPr="006225E3">
              <w:rPr>
                <w:b/>
                <w:bCs/>
                <w:sz w:val="28"/>
                <w:szCs w:val="28"/>
                <w:lang w:val="sv-SE"/>
              </w:rPr>
              <w:t>3</w:t>
            </w:r>
          </w:p>
        </w:tc>
        <w:tc>
          <w:tcPr>
            <w:tcW w:w="1063" w:type="dxa"/>
          </w:tcPr>
          <w:p w:rsidR="00DE0A08" w:rsidRPr="006225E3" w:rsidRDefault="00DE0A08" w:rsidP="00EC3009">
            <w:pPr>
              <w:jc w:val="center"/>
              <w:rPr>
                <w:b/>
                <w:bCs/>
                <w:sz w:val="28"/>
                <w:szCs w:val="28"/>
                <w:lang w:val="sv-SE"/>
              </w:rPr>
            </w:pPr>
            <w:r w:rsidRPr="006225E3">
              <w:rPr>
                <w:b/>
                <w:bCs/>
                <w:sz w:val="28"/>
                <w:szCs w:val="28"/>
                <w:lang w:val="sv-SE"/>
              </w:rPr>
              <w:t>4</w:t>
            </w:r>
          </w:p>
        </w:tc>
        <w:tc>
          <w:tcPr>
            <w:tcW w:w="1063" w:type="dxa"/>
          </w:tcPr>
          <w:p w:rsidR="00DE0A08" w:rsidRPr="006225E3" w:rsidRDefault="00DE0A08" w:rsidP="00EC3009">
            <w:pPr>
              <w:jc w:val="center"/>
              <w:rPr>
                <w:b/>
                <w:bCs/>
                <w:sz w:val="28"/>
                <w:szCs w:val="28"/>
                <w:lang w:val="sv-SE"/>
              </w:rPr>
            </w:pPr>
            <w:r w:rsidRPr="006225E3">
              <w:rPr>
                <w:b/>
                <w:bCs/>
                <w:sz w:val="28"/>
                <w:szCs w:val="28"/>
                <w:lang w:val="sv-SE"/>
              </w:rPr>
              <w:t>5</w:t>
            </w:r>
          </w:p>
        </w:tc>
        <w:tc>
          <w:tcPr>
            <w:tcW w:w="1064" w:type="dxa"/>
          </w:tcPr>
          <w:p w:rsidR="00DE0A08" w:rsidRPr="006225E3" w:rsidRDefault="00DE0A08" w:rsidP="00EC3009">
            <w:pPr>
              <w:jc w:val="center"/>
              <w:rPr>
                <w:b/>
                <w:bCs/>
                <w:sz w:val="28"/>
                <w:szCs w:val="28"/>
                <w:lang w:val="sv-SE"/>
              </w:rPr>
            </w:pPr>
            <w:r w:rsidRPr="006225E3">
              <w:rPr>
                <w:b/>
                <w:bCs/>
                <w:sz w:val="28"/>
                <w:szCs w:val="28"/>
                <w:lang w:val="sv-SE"/>
              </w:rPr>
              <w:t>6</w:t>
            </w:r>
          </w:p>
        </w:tc>
      </w:tr>
      <w:tr w:rsidR="00DE0A08" w:rsidRPr="006225E3" w:rsidTr="00EC3009">
        <w:tc>
          <w:tcPr>
            <w:tcW w:w="1063" w:type="dxa"/>
          </w:tcPr>
          <w:p w:rsidR="00DE0A08" w:rsidRPr="006225E3" w:rsidRDefault="00DE0A08" w:rsidP="00EC3009">
            <w:pPr>
              <w:rPr>
                <w:b/>
                <w:bCs/>
                <w:sz w:val="28"/>
                <w:szCs w:val="28"/>
                <w:lang w:val="sv-SE"/>
              </w:rPr>
            </w:pPr>
            <w:r w:rsidRPr="006225E3">
              <w:rPr>
                <w:b/>
                <w:bCs/>
                <w:sz w:val="28"/>
                <w:szCs w:val="28"/>
                <w:lang w:val="sv-SE"/>
              </w:rPr>
              <w:t>ĐA</w:t>
            </w:r>
          </w:p>
        </w:tc>
        <w:tc>
          <w:tcPr>
            <w:tcW w:w="1063" w:type="dxa"/>
          </w:tcPr>
          <w:p w:rsidR="00DE0A08" w:rsidRPr="006225E3" w:rsidRDefault="00DE0A08" w:rsidP="00EC3009">
            <w:pPr>
              <w:jc w:val="center"/>
              <w:rPr>
                <w:b/>
                <w:bCs/>
                <w:sz w:val="28"/>
                <w:szCs w:val="28"/>
                <w:lang w:val="sv-SE"/>
              </w:rPr>
            </w:pPr>
            <w:r>
              <w:rPr>
                <w:b/>
                <w:bCs/>
                <w:sz w:val="28"/>
                <w:szCs w:val="28"/>
                <w:lang w:val="sv-SE"/>
              </w:rPr>
              <w:t>A</w:t>
            </w:r>
          </w:p>
        </w:tc>
        <w:tc>
          <w:tcPr>
            <w:tcW w:w="1063" w:type="dxa"/>
          </w:tcPr>
          <w:p w:rsidR="00DE0A08" w:rsidRPr="006225E3" w:rsidRDefault="00DE0A08" w:rsidP="00EC3009">
            <w:pPr>
              <w:jc w:val="center"/>
              <w:rPr>
                <w:b/>
                <w:bCs/>
                <w:sz w:val="28"/>
                <w:szCs w:val="28"/>
                <w:lang w:val="sv-SE"/>
              </w:rPr>
            </w:pPr>
            <w:r>
              <w:rPr>
                <w:b/>
                <w:bCs/>
                <w:sz w:val="28"/>
                <w:szCs w:val="28"/>
                <w:lang w:val="sv-SE"/>
              </w:rPr>
              <w:t>C</w:t>
            </w:r>
          </w:p>
        </w:tc>
        <w:tc>
          <w:tcPr>
            <w:tcW w:w="1063" w:type="dxa"/>
          </w:tcPr>
          <w:p w:rsidR="00DE0A08" w:rsidRPr="006225E3" w:rsidRDefault="00DE0A08" w:rsidP="00EC3009">
            <w:pPr>
              <w:jc w:val="center"/>
              <w:rPr>
                <w:b/>
                <w:bCs/>
                <w:sz w:val="28"/>
                <w:szCs w:val="28"/>
                <w:lang w:val="sv-SE"/>
              </w:rPr>
            </w:pPr>
            <w:r w:rsidRPr="006225E3">
              <w:rPr>
                <w:b/>
                <w:bCs/>
                <w:sz w:val="28"/>
                <w:szCs w:val="28"/>
                <w:lang w:val="sv-SE"/>
              </w:rPr>
              <w:t>D</w:t>
            </w:r>
          </w:p>
        </w:tc>
        <w:tc>
          <w:tcPr>
            <w:tcW w:w="1063" w:type="dxa"/>
          </w:tcPr>
          <w:p w:rsidR="00DE0A08" w:rsidRPr="006225E3" w:rsidRDefault="00DE0A08" w:rsidP="00EC3009">
            <w:pPr>
              <w:jc w:val="center"/>
              <w:rPr>
                <w:b/>
                <w:bCs/>
                <w:sz w:val="28"/>
                <w:szCs w:val="28"/>
                <w:lang w:val="sv-SE"/>
              </w:rPr>
            </w:pPr>
            <w:r>
              <w:rPr>
                <w:b/>
                <w:bCs/>
                <w:sz w:val="28"/>
                <w:szCs w:val="28"/>
                <w:lang w:val="sv-SE"/>
              </w:rPr>
              <w:t>B</w:t>
            </w:r>
          </w:p>
        </w:tc>
        <w:tc>
          <w:tcPr>
            <w:tcW w:w="1063" w:type="dxa"/>
          </w:tcPr>
          <w:p w:rsidR="00DE0A08" w:rsidRPr="006225E3" w:rsidRDefault="00DE0A08" w:rsidP="00EC3009">
            <w:pPr>
              <w:jc w:val="center"/>
              <w:rPr>
                <w:b/>
                <w:bCs/>
                <w:sz w:val="28"/>
                <w:szCs w:val="28"/>
                <w:lang w:val="sv-SE"/>
              </w:rPr>
            </w:pPr>
            <w:r>
              <w:rPr>
                <w:b/>
                <w:bCs/>
                <w:sz w:val="28"/>
                <w:szCs w:val="28"/>
                <w:lang w:val="sv-SE"/>
              </w:rPr>
              <w:t>B</w:t>
            </w:r>
          </w:p>
        </w:tc>
        <w:tc>
          <w:tcPr>
            <w:tcW w:w="1064" w:type="dxa"/>
          </w:tcPr>
          <w:p w:rsidR="00DE0A08" w:rsidRPr="006225E3" w:rsidRDefault="00DE0A08" w:rsidP="00EC3009">
            <w:pPr>
              <w:jc w:val="center"/>
              <w:rPr>
                <w:b/>
                <w:bCs/>
                <w:sz w:val="28"/>
                <w:szCs w:val="28"/>
                <w:lang w:val="sv-SE"/>
              </w:rPr>
            </w:pPr>
            <w:r>
              <w:rPr>
                <w:b/>
                <w:bCs/>
                <w:sz w:val="28"/>
                <w:szCs w:val="28"/>
                <w:lang w:val="sv-SE"/>
              </w:rPr>
              <w:t>D</w:t>
            </w:r>
          </w:p>
        </w:tc>
      </w:tr>
    </w:tbl>
    <w:p w:rsidR="00DE0A08" w:rsidRPr="006225E3" w:rsidRDefault="00DE0A08" w:rsidP="00DE0A08">
      <w:pPr>
        <w:rPr>
          <w:b/>
          <w:bCs/>
          <w:sz w:val="28"/>
          <w:szCs w:val="28"/>
          <w:lang w:val="sv-SE"/>
        </w:rPr>
      </w:pPr>
      <w:bookmarkStart w:id="0" w:name="_GoBack"/>
      <w:bookmarkEnd w:id="0"/>
    </w:p>
    <w:p w:rsidR="00DE0A08" w:rsidRDefault="00DE0A08" w:rsidP="00DE0A08">
      <w:pPr>
        <w:rPr>
          <w:b/>
          <w:bCs/>
          <w:sz w:val="28"/>
          <w:szCs w:val="28"/>
          <w:lang w:val="sv-SE"/>
        </w:rPr>
      </w:pPr>
      <w:r w:rsidRPr="006225E3">
        <w:rPr>
          <w:b/>
          <w:bCs/>
          <w:sz w:val="28"/>
          <w:szCs w:val="28"/>
          <w:lang w:val="sv-SE"/>
        </w:rPr>
        <w:t>II. Phần tự luận: (7</w:t>
      </w:r>
      <w:r>
        <w:rPr>
          <w:b/>
          <w:bCs/>
          <w:sz w:val="28"/>
          <w:szCs w:val="28"/>
          <w:lang w:val="sv-SE"/>
        </w:rPr>
        <w:t>,0</w:t>
      </w:r>
      <w:r w:rsidRPr="006225E3">
        <w:rPr>
          <w:b/>
          <w:bCs/>
          <w:sz w:val="28"/>
          <w:szCs w:val="28"/>
          <w:lang w:val="sv-SE"/>
        </w:rPr>
        <w:t xml:space="preserve"> điểm)</w:t>
      </w:r>
    </w:p>
    <w:p w:rsidR="00DE0A08" w:rsidRPr="006225E3" w:rsidRDefault="00DE0A08" w:rsidP="00DE0A08">
      <w:pPr>
        <w:rPr>
          <w:b/>
          <w:bCs/>
          <w:sz w:val="28"/>
          <w:szCs w:val="28"/>
          <w:lang w:val="sv-SE"/>
        </w:rPr>
      </w:pP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6"/>
        <w:gridCol w:w="6520"/>
        <w:gridCol w:w="854"/>
      </w:tblGrid>
      <w:tr w:rsidR="00DE0A08" w:rsidRPr="0067267C" w:rsidTr="000A43C1">
        <w:tc>
          <w:tcPr>
            <w:tcW w:w="1526" w:type="dxa"/>
          </w:tcPr>
          <w:p w:rsidR="00DE0A08" w:rsidRPr="006225E3" w:rsidRDefault="00DE0A08" w:rsidP="00EC3009">
            <w:pPr>
              <w:jc w:val="center"/>
              <w:rPr>
                <w:b/>
                <w:sz w:val="28"/>
                <w:szCs w:val="28"/>
              </w:rPr>
            </w:pPr>
            <w:r w:rsidRPr="006225E3">
              <w:rPr>
                <w:b/>
                <w:sz w:val="28"/>
                <w:szCs w:val="28"/>
              </w:rPr>
              <w:t>Câu</w:t>
            </w:r>
          </w:p>
        </w:tc>
        <w:tc>
          <w:tcPr>
            <w:tcW w:w="426" w:type="dxa"/>
          </w:tcPr>
          <w:p w:rsidR="00DE0A08" w:rsidRPr="006225E3" w:rsidRDefault="00DE0A08" w:rsidP="00EC3009">
            <w:pPr>
              <w:jc w:val="center"/>
              <w:rPr>
                <w:b/>
                <w:sz w:val="28"/>
                <w:szCs w:val="28"/>
              </w:rPr>
            </w:pPr>
            <w:r w:rsidRPr="006225E3">
              <w:rPr>
                <w:b/>
                <w:sz w:val="28"/>
                <w:szCs w:val="28"/>
              </w:rPr>
              <w:t>Ý</w:t>
            </w:r>
          </w:p>
        </w:tc>
        <w:tc>
          <w:tcPr>
            <w:tcW w:w="6520" w:type="dxa"/>
          </w:tcPr>
          <w:p w:rsidR="00DE0A08" w:rsidRPr="0067267C" w:rsidRDefault="00DE0A08" w:rsidP="00EC3009">
            <w:pPr>
              <w:jc w:val="center"/>
              <w:rPr>
                <w:b/>
                <w:sz w:val="28"/>
                <w:szCs w:val="28"/>
              </w:rPr>
            </w:pPr>
            <w:r w:rsidRPr="0067267C">
              <w:rPr>
                <w:b/>
                <w:sz w:val="28"/>
                <w:szCs w:val="28"/>
              </w:rPr>
              <w:t>Nội dung</w:t>
            </w:r>
          </w:p>
        </w:tc>
        <w:tc>
          <w:tcPr>
            <w:tcW w:w="854" w:type="dxa"/>
          </w:tcPr>
          <w:p w:rsidR="00DE0A08" w:rsidRPr="0067267C" w:rsidRDefault="00DE0A08" w:rsidP="00EC3009">
            <w:pPr>
              <w:jc w:val="center"/>
              <w:rPr>
                <w:b/>
                <w:sz w:val="28"/>
                <w:szCs w:val="28"/>
              </w:rPr>
            </w:pPr>
            <w:r w:rsidRPr="0067267C">
              <w:rPr>
                <w:b/>
                <w:sz w:val="28"/>
                <w:szCs w:val="28"/>
              </w:rPr>
              <w:t>Điểm</w:t>
            </w:r>
          </w:p>
        </w:tc>
      </w:tr>
      <w:tr w:rsidR="00DE0A08" w:rsidRPr="0067267C" w:rsidTr="000A43C1">
        <w:tc>
          <w:tcPr>
            <w:tcW w:w="1526" w:type="dxa"/>
            <w:vMerge w:val="restart"/>
          </w:tcPr>
          <w:p w:rsidR="000A43C1" w:rsidRDefault="00DE0A08" w:rsidP="00EC3009">
            <w:pPr>
              <w:jc w:val="center"/>
              <w:rPr>
                <w:b/>
                <w:bCs/>
                <w:sz w:val="28"/>
                <w:szCs w:val="28"/>
                <w:lang w:val="sv-SE"/>
              </w:rPr>
            </w:pPr>
            <w:r w:rsidRPr="006225E3">
              <w:rPr>
                <w:b/>
                <w:bCs/>
                <w:sz w:val="28"/>
                <w:szCs w:val="28"/>
                <w:lang w:val="sv-SE"/>
              </w:rPr>
              <w:t>Câu 7</w:t>
            </w:r>
            <w:r w:rsidR="000A43C1">
              <w:rPr>
                <w:b/>
                <w:bCs/>
                <w:sz w:val="28"/>
                <w:szCs w:val="28"/>
                <w:lang w:val="sv-SE"/>
              </w:rPr>
              <w:t>.</w:t>
            </w:r>
          </w:p>
          <w:p w:rsidR="00DE0A08" w:rsidRPr="006225E3" w:rsidRDefault="00DE0A08" w:rsidP="00EC3009">
            <w:pPr>
              <w:jc w:val="center"/>
              <w:rPr>
                <w:sz w:val="28"/>
                <w:szCs w:val="28"/>
                <w:lang w:val="sv-SE"/>
              </w:rPr>
            </w:pPr>
            <w:r w:rsidRPr="006225E3">
              <w:rPr>
                <w:b/>
                <w:bCs/>
                <w:sz w:val="28"/>
                <w:szCs w:val="28"/>
                <w:lang w:val="sv-SE"/>
              </w:rPr>
              <w:t>(1,</w:t>
            </w:r>
            <w:r>
              <w:rPr>
                <w:b/>
                <w:bCs/>
                <w:sz w:val="28"/>
                <w:szCs w:val="28"/>
                <w:lang w:val="sv-SE"/>
              </w:rPr>
              <w:t>0</w:t>
            </w:r>
            <w:r w:rsidRPr="006225E3">
              <w:rPr>
                <w:b/>
                <w:bCs/>
                <w:sz w:val="28"/>
                <w:szCs w:val="28"/>
                <w:lang w:val="sv-SE"/>
              </w:rPr>
              <w:t xml:space="preserve"> điểm)</w:t>
            </w:r>
          </w:p>
          <w:p w:rsidR="00DE0A08" w:rsidRPr="006225E3" w:rsidRDefault="00DE0A08" w:rsidP="00EC3009">
            <w:pPr>
              <w:rPr>
                <w:b/>
                <w:sz w:val="28"/>
                <w:szCs w:val="28"/>
                <w:lang w:val="nl-NL"/>
              </w:rPr>
            </w:pPr>
          </w:p>
        </w:tc>
        <w:tc>
          <w:tcPr>
            <w:tcW w:w="426" w:type="dxa"/>
          </w:tcPr>
          <w:p w:rsidR="00DE0A08" w:rsidRPr="006225E3" w:rsidRDefault="00DE0A08" w:rsidP="00EC3009">
            <w:pPr>
              <w:jc w:val="both"/>
              <w:rPr>
                <w:b/>
                <w:sz w:val="28"/>
                <w:szCs w:val="28"/>
                <w:lang w:val="nl-NL"/>
              </w:rPr>
            </w:pPr>
            <w:r>
              <w:rPr>
                <w:b/>
                <w:sz w:val="28"/>
                <w:szCs w:val="28"/>
                <w:lang w:val="nl-NL"/>
              </w:rPr>
              <w:t>1</w:t>
            </w:r>
          </w:p>
        </w:tc>
        <w:tc>
          <w:tcPr>
            <w:tcW w:w="6520" w:type="dxa"/>
          </w:tcPr>
          <w:p w:rsidR="00DE0A08" w:rsidRPr="00DE0A08" w:rsidRDefault="00DE0A08" w:rsidP="00DE0A08">
            <w:pPr>
              <w:spacing w:line="276" w:lineRule="auto"/>
              <w:rPr>
                <w:sz w:val="28"/>
                <w:szCs w:val="28"/>
                <w:lang w:val="en-SG"/>
              </w:rPr>
            </w:pPr>
            <w:r>
              <w:rPr>
                <w:sz w:val="28"/>
                <w:szCs w:val="28"/>
                <w:lang w:val="en-SG"/>
              </w:rPr>
              <w:t xml:space="preserve">- KL là lượng vật chất có trong vật. </w:t>
            </w:r>
          </w:p>
        </w:tc>
        <w:tc>
          <w:tcPr>
            <w:tcW w:w="854" w:type="dxa"/>
          </w:tcPr>
          <w:p w:rsidR="00DE0A08" w:rsidRPr="0067267C" w:rsidRDefault="00DE0A08" w:rsidP="00DE0A08">
            <w:pPr>
              <w:jc w:val="center"/>
              <w:rPr>
                <w:sz w:val="28"/>
                <w:szCs w:val="28"/>
                <w:lang w:val="es-ES"/>
              </w:rPr>
            </w:pPr>
            <w:r w:rsidRPr="0067267C">
              <w:rPr>
                <w:sz w:val="28"/>
                <w:szCs w:val="28"/>
                <w:lang w:val="es-ES"/>
              </w:rPr>
              <w:t>0,5</w:t>
            </w:r>
            <w:r>
              <w:rPr>
                <w:sz w:val="28"/>
                <w:szCs w:val="28"/>
                <w:lang w:val="es-ES"/>
              </w:rPr>
              <w:t>0</w:t>
            </w:r>
          </w:p>
        </w:tc>
      </w:tr>
      <w:tr w:rsidR="00DE0A08" w:rsidRPr="0067267C" w:rsidTr="000A43C1">
        <w:tc>
          <w:tcPr>
            <w:tcW w:w="1526" w:type="dxa"/>
            <w:vMerge/>
          </w:tcPr>
          <w:p w:rsidR="00DE0A08" w:rsidRPr="006225E3" w:rsidRDefault="00DE0A08" w:rsidP="00EC3009">
            <w:pPr>
              <w:rPr>
                <w:b/>
                <w:sz w:val="28"/>
                <w:szCs w:val="28"/>
                <w:lang w:val="es-ES"/>
              </w:rPr>
            </w:pPr>
          </w:p>
        </w:tc>
        <w:tc>
          <w:tcPr>
            <w:tcW w:w="426" w:type="dxa"/>
          </w:tcPr>
          <w:p w:rsidR="00DE0A08" w:rsidRPr="006225E3" w:rsidRDefault="00DE0A08" w:rsidP="00EC3009">
            <w:pPr>
              <w:jc w:val="both"/>
              <w:rPr>
                <w:b/>
                <w:sz w:val="28"/>
                <w:szCs w:val="28"/>
                <w:lang w:val="nl-NL"/>
              </w:rPr>
            </w:pPr>
            <w:r>
              <w:rPr>
                <w:b/>
                <w:sz w:val="28"/>
                <w:szCs w:val="28"/>
                <w:lang w:val="nl-NL"/>
              </w:rPr>
              <w:t>2</w:t>
            </w:r>
          </w:p>
        </w:tc>
        <w:tc>
          <w:tcPr>
            <w:tcW w:w="6520" w:type="dxa"/>
          </w:tcPr>
          <w:p w:rsidR="00DE0A08" w:rsidRPr="00DE0A08" w:rsidRDefault="00DE0A08" w:rsidP="00DE0A08">
            <w:pPr>
              <w:spacing w:line="276" w:lineRule="auto"/>
              <w:rPr>
                <w:sz w:val="28"/>
                <w:szCs w:val="28"/>
                <w:lang w:val="en-SG"/>
              </w:rPr>
            </w:pPr>
            <w:r>
              <w:rPr>
                <w:sz w:val="28"/>
                <w:szCs w:val="28"/>
                <w:lang w:val="en-SG"/>
              </w:rPr>
              <w:t xml:space="preserve">- Đơn vị khối lượng là kílôgam kí hiệu là kg. </w:t>
            </w:r>
          </w:p>
        </w:tc>
        <w:tc>
          <w:tcPr>
            <w:tcW w:w="854" w:type="dxa"/>
          </w:tcPr>
          <w:p w:rsidR="00DE0A08" w:rsidRPr="0067267C" w:rsidRDefault="00DE0A08" w:rsidP="00EC3009">
            <w:pPr>
              <w:jc w:val="center"/>
              <w:rPr>
                <w:sz w:val="28"/>
                <w:szCs w:val="28"/>
                <w:lang w:val="nl-NL"/>
              </w:rPr>
            </w:pPr>
            <w:r w:rsidRPr="0067267C">
              <w:rPr>
                <w:sz w:val="28"/>
                <w:szCs w:val="28"/>
                <w:lang w:val="nl-NL"/>
              </w:rPr>
              <w:t>0,</w:t>
            </w:r>
            <w:r>
              <w:rPr>
                <w:sz w:val="28"/>
                <w:szCs w:val="28"/>
                <w:lang w:val="nl-NL"/>
              </w:rPr>
              <w:t>2</w:t>
            </w:r>
            <w:r w:rsidRPr="0067267C">
              <w:rPr>
                <w:sz w:val="28"/>
                <w:szCs w:val="28"/>
                <w:lang w:val="nl-NL"/>
              </w:rPr>
              <w:t>5</w:t>
            </w:r>
          </w:p>
        </w:tc>
      </w:tr>
      <w:tr w:rsidR="00DE0A08" w:rsidRPr="0067267C" w:rsidTr="000A43C1">
        <w:trPr>
          <w:trHeight w:val="194"/>
        </w:trPr>
        <w:tc>
          <w:tcPr>
            <w:tcW w:w="1526" w:type="dxa"/>
            <w:vMerge/>
          </w:tcPr>
          <w:p w:rsidR="00DE0A08" w:rsidRPr="006225E3" w:rsidRDefault="00DE0A08" w:rsidP="00EC3009">
            <w:pPr>
              <w:rPr>
                <w:b/>
                <w:sz w:val="28"/>
                <w:szCs w:val="28"/>
                <w:lang w:val="es-ES"/>
              </w:rPr>
            </w:pPr>
          </w:p>
        </w:tc>
        <w:tc>
          <w:tcPr>
            <w:tcW w:w="426" w:type="dxa"/>
          </w:tcPr>
          <w:p w:rsidR="00DE0A08" w:rsidRPr="006225E3" w:rsidRDefault="00DE0A08" w:rsidP="00EC3009">
            <w:pPr>
              <w:jc w:val="both"/>
              <w:rPr>
                <w:b/>
                <w:sz w:val="28"/>
                <w:szCs w:val="28"/>
                <w:lang w:val="nl-NL"/>
              </w:rPr>
            </w:pPr>
            <w:r>
              <w:rPr>
                <w:b/>
                <w:sz w:val="28"/>
                <w:szCs w:val="28"/>
                <w:lang w:val="nl-NL"/>
              </w:rPr>
              <w:t>3</w:t>
            </w:r>
          </w:p>
        </w:tc>
        <w:tc>
          <w:tcPr>
            <w:tcW w:w="6520" w:type="dxa"/>
          </w:tcPr>
          <w:p w:rsidR="00DE0A08" w:rsidRDefault="00DE0A08" w:rsidP="00DE0A08">
            <w:pPr>
              <w:spacing w:line="276" w:lineRule="auto"/>
              <w:rPr>
                <w:sz w:val="28"/>
                <w:szCs w:val="28"/>
                <w:lang w:val="en-SG"/>
              </w:rPr>
            </w:pPr>
            <w:r>
              <w:rPr>
                <w:sz w:val="28"/>
                <w:szCs w:val="28"/>
                <w:lang w:val="en-SG"/>
              </w:rPr>
              <w:t>- Để đo khối lượng ta sử dụng cân để đo.</w:t>
            </w:r>
          </w:p>
        </w:tc>
        <w:tc>
          <w:tcPr>
            <w:tcW w:w="854" w:type="dxa"/>
          </w:tcPr>
          <w:p w:rsidR="00DE0A08" w:rsidRPr="0067267C" w:rsidRDefault="00DE0A08" w:rsidP="00EC3009">
            <w:pPr>
              <w:jc w:val="center"/>
              <w:rPr>
                <w:sz w:val="28"/>
                <w:szCs w:val="28"/>
                <w:lang w:val="nl-NL"/>
              </w:rPr>
            </w:pPr>
            <w:r w:rsidRPr="0067267C">
              <w:rPr>
                <w:sz w:val="28"/>
                <w:szCs w:val="28"/>
                <w:lang w:val="es-ES"/>
              </w:rPr>
              <w:t>0,</w:t>
            </w:r>
            <w:r>
              <w:rPr>
                <w:sz w:val="28"/>
                <w:szCs w:val="28"/>
                <w:lang w:val="es-ES"/>
              </w:rPr>
              <w:t>2</w:t>
            </w:r>
            <w:r w:rsidRPr="0067267C">
              <w:rPr>
                <w:sz w:val="28"/>
                <w:szCs w:val="28"/>
                <w:lang w:val="es-ES"/>
              </w:rPr>
              <w:t>5</w:t>
            </w:r>
          </w:p>
        </w:tc>
      </w:tr>
      <w:tr w:rsidR="00DE0A08" w:rsidRPr="0067267C" w:rsidTr="000A43C1">
        <w:tc>
          <w:tcPr>
            <w:tcW w:w="1526" w:type="dxa"/>
            <w:vMerge w:val="restart"/>
          </w:tcPr>
          <w:p w:rsidR="000A43C1" w:rsidRDefault="00DE0A08" w:rsidP="00EC3009">
            <w:pPr>
              <w:jc w:val="center"/>
              <w:rPr>
                <w:b/>
                <w:bCs/>
                <w:sz w:val="28"/>
                <w:szCs w:val="28"/>
                <w:lang w:val="sv-SE"/>
              </w:rPr>
            </w:pPr>
            <w:r w:rsidRPr="006225E3">
              <w:rPr>
                <w:b/>
                <w:bCs/>
                <w:sz w:val="28"/>
                <w:szCs w:val="28"/>
                <w:lang w:val="sv-SE"/>
              </w:rPr>
              <w:t>Câu 8</w:t>
            </w:r>
            <w:r w:rsidR="000A43C1">
              <w:rPr>
                <w:b/>
                <w:bCs/>
                <w:sz w:val="28"/>
                <w:szCs w:val="28"/>
                <w:lang w:val="sv-SE"/>
              </w:rPr>
              <w:t>.</w:t>
            </w:r>
          </w:p>
          <w:p w:rsidR="00DE0A08" w:rsidRPr="006225E3" w:rsidRDefault="00DE0A08" w:rsidP="00EC3009">
            <w:pPr>
              <w:jc w:val="center"/>
              <w:rPr>
                <w:sz w:val="28"/>
                <w:szCs w:val="28"/>
                <w:lang w:val="sv-SE"/>
              </w:rPr>
            </w:pPr>
            <w:r w:rsidRPr="006225E3">
              <w:rPr>
                <w:b/>
                <w:bCs/>
                <w:sz w:val="28"/>
                <w:szCs w:val="28"/>
                <w:lang w:val="sv-SE"/>
              </w:rPr>
              <w:t>(</w:t>
            </w:r>
            <w:r>
              <w:rPr>
                <w:b/>
                <w:bCs/>
                <w:sz w:val="28"/>
                <w:szCs w:val="28"/>
                <w:lang w:val="sv-SE"/>
              </w:rPr>
              <w:t>2,0</w:t>
            </w:r>
            <w:r w:rsidRPr="006225E3">
              <w:rPr>
                <w:b/>
                <w:bCs/>
                <w:sz w:val="28"/>
                <w:szCs w:val="28"/>
                <w:lang w:val="sv-SE"/>
              </w:rPr>
              <w:t xml:space="preserve">  điểm)</w:t>
            </w:r>
          </w:p>
          <w:p w:rsidR="00DE0A08" w:rsidRPr="006225E3" w:rsidRDefault="00DE0A08" w:rsidP="00EC3009">
            <w:pPr>
              <w:rPr>
                <w:b/>
                <w:sz w:val="28"/>
                <w:szCs w:val="28"/>
                <w:lang w:val="nl-NL"/>
              </w:rPr>
            </w:pPr>
          </w:p>
        </w:tc>
        <w:tc>
          <w:tcPr>
            <w:tcW w:w="426" w:type="dxa"/>
          </w:tcPr>
          <w:p w:rsidR="00DE0A08" w:rsidRPr="006225E3" w:rsidRDefault="00DE0A08" w:rsidP="00EC3009">
            <w:pPr>
              <w:jc w:val="both"/>
              <w:rPr>
                <w:b/>
                <w:sz w:val="28"/>
                <w:szCs w:val="28"/>
              </w:rPr>
            </w:pPr>
            <w:r>
              <w:rPr>
                <w:b/>
                <w:sz w:val="28"/>
                <w:szCs w:val="28"/>
              </w:rPr>
              <w:t>1</w:t>
            </w:r>
          </w:p>
        </w:tc>
        <w:tc>
          <w:tcPr>
            <w:tcW w:w="6520" w:type="dxa"/>
          </w:tcPr>
          <w:p w:rsidR="00DE0A08" w:rsidRDefault="00DE0A08" w:rsidP="00DE0A08">
            <w:pPr>
              <w:spacing w:line="276" w:lineRule="auto"/>
              <w:jc w:val="both"/>
              <w:rPr>
                <w:sz w:val="28"/>
                <w:szCs w:val="28"/>
                <w:lang w:val="fr-FR"/>
              </w:rPr>
            </w:pPr>
            <w:r>
              <w:rPr>
                <w:sz w:val="28"/>
                <w:szCs w:val="28"/>
                <w:lang w:val="fr-FR"/>
              </w:rPr>
              <w:t xml:space="preserve">Tác dụng của lực : </w:t>
            </w:r>
          </w:p>
          <w:p w:rsidR="00DE0A08" w:rsidRPr="00DE0A08" w:rsidRDefault="00DE0A08" w:rsidP="00DE0A08">
            <w:pPr>
              <w:spacing w:line="276" w:lineRule="auto"/>
              <w:jc w:val="both"/>
              <w:rPr>
                <w:sz w:val="28"/>
                <w:szCs w:val="28"/>
                <w:lang w:val="fr-FR"/>
              </w:rPr>
            </w:pPr>
            <w:r>
              <w:rPr>
                <w:sz w:val="28"/>
                <w:szCs w:val="28"/>
                <w:lang w:val="fr-FR"/>
              </w:rPr>
              <w:t xml:space="preserve">     - Làm biến đổi chuyển động của vật, làm biến dạng vật, đồng thời làm biến đổi chuyển động của vật và làm biến dạng vật </w:t>
            </w:r>
          </w:p>
        </w:tc>
        <w:tc>
          <w:tcPr>
            <w:tcW w:w="854" w:type="dxa"/>
          </w:tcPr>
          <w:p w:rsidR="00DE0A08" w:rsidRDefault="00DE0A08" w:rsidP="00EC3009">
            <w:pPr>
              <w:jc w:val="center"/>
              <w:rPr>
                <w:sz w:val="28"/>
                <w:szCs w:val="28"/>
              </w:rPr>
            </w:pPr>
          </w:p>
          <w:p w:rsidR="00DE0A08" w:rsidRPr="0067267C" w:rsidRDefault="00DE0A08" w:rsidP="00EC3009">
            <w:pPr>
              <w:jc w:val="center"/>
              <w:rPr>
                <w:sz w:val="28"/>
                <w:szCs w:val="28"/>
              </w:rPr>
            </w:pPr>
            <w:r>
              <w:rPr>
                <w:sz w:val="28"/>
                <w:szCs w:val="28"/>
              </w:rPr>
              <w:t>1,00</w:t>
            </w:r>
          </w:p>
        </w:tc>
      </w:tr>
      <w:tr w:rsidR="00DE0A08" w:rsidRPr="0067267C" w:rsidTr="000A43C1">
        <w:tc>
          <w:tcPr>
            <w:tcW w:w="1526" w:type="dxa"/>
            <w:vMerge/>
          </w:tcPr>
          <w:p w:rsidR="00DE0A08" w:rsidRPr="006225E3" w:rsidRDefault="00DE0A08" w:rsidP="00EC3009">
            <w:pPr>
              <w:rPr>
                <w:b/>
                <w:sz w:val="28"/>
                <w:szCs w:val="28"/>
              </w:rPr>
            </w:pPr>
          </w:p>
        </w:tc>
        <w:tc>
          <w:tcPr>
            <w:tcW w:w="426" w:type="dxa"/>
          </w:tcPr>
          <w:p w:rsidR="00DE0A08" w:rsidRPr="006225E3" w:rsidRDefault="00DE0A08" w:rsidP="00EC3009">
            <w:pPr>
              <w:jc w:val="both"/>
              <w:rPr>
                <w:b/>
                <w:sz w:val="28"/>
                <w:szCs w:val="28"/>
              </w:rPr>
            </w:pPr>
            <w:r>
              <w:rPr>
                <w:b/>
                <w:sz w:val="28"/>
                <w:szCs w:val="28"/>
              </w:rPr>
              <w:t>2</w:t>
            </w:r>
          </w:p>
        </w:tc>
        <w:tc>
          <w:tcPr>
            <w:tcW w:w="6520" w:type="dxa"/>
          </w:tcPr>
          <w:p w:rsidR="00DE0A08" w:rsidRPr="006225E3" w:rsidRDefault="00DE0A08" w:rsidP="00DE0A08">
            <w:pPr>
              <w:jc w:val="both"/>
              <w:rPr>
                <w:b/>
                <w:sz w:val="28"/>
                <w:szCs w:val="28"/>
              </w:rPr>
            </w:pPr>
            <w:r>
              <w:rPr>
                <w:sz w:val="28"/>
                <w:szCs w:val="28"/>
                <w:lang w:val="fr-FR"/>
              </w:rPr>
              <w:t xml:space="preserve">     - Ví dụ: xe ô tô vào bến: đi chậm dần rồi dừng hẳn (lực phát động làm biến đổi chuyển động của xe)   </w:t>
            </w:r>
          </w:p>
        </w:tc>
        <w:tc>
          <w:tcPr>
            <w:tcW w:w="854" w:type="dxa"/>
          </w:tcPr>
          <w:p w:rsidR="00DE0A08" w:rsidRDefault="00DE0A08" w:rsidP="00EC3009">
            <w:pPr>
              <w:jc w:val="center"/>
              <w:rPr>
                <w:sz w:val="28"/>
                <w:szCs w:val="28"/>
              </w:rPr>
            </w:pPr>
          </w:p>
          <w:p w:rsidR="00DE0A08" w:rsidRPr="0067267C" w:rsidRDefault="00DE0A08" w:rsidP="00EC3009">
            <w:pPr>
              <w:jc w:val="center"/>
              <w:rPr>
                <w:sz w:val="28"/>
                <w:szCs w:val="28"/>
              </w:rPr>
            </w:pPr>
            <w:r>
              <w:rPr>
                <w:sz w:val="28"/>
                <w:szCs w:val="28"/>
              </w:rPr>
              <w:t>1,00</w:t>
            </w:r>
          </w:p>
        </w:tc>
      </w:tr>
      <w:tr w:rsidR="00945673" w:rsidRPr="0067267C" w:rsidTr="000A43C1">
        <w:tc>
          <w:tcPr>
            <w:tcW w:w="1526" w:type="dxa"/>
          </w:tcPr>
          <w:p w:rsidR="000A43C1" w:rsidRDefault="00945673" w:rsidP="00945673">
            <w:pPr>
              <w:jc w:val="center"/>
              <w:rPr>
                <w:b/>
                <w:bCs/>
                <w:sz w:val="28"/>
                <w:szCs w:val="28"/>
                <w:lang w:val="sv-SE"/>
              </w:rPr>
            </w:pPr>
            <w:r w:rsidRPr="006225E3">
              <w:rPr>
                <w:b/>
                <w:bCs/>
                <w:sz w:val="28"/>
                <w:szCs w:val="28"/>
                <w:lang w:val="sv-SE"/>
              </w:rPr>
              <w:t>Câu 9</w:t>
            </w:r>
            <w:r w:rsidR="000A43C1">
              <w:rPr>
                <w:b/>
                <w:bCs/>
                <w:sz w:val="28"/>
                <w:szCs w:val="28"/>
                <w:lang w:val="sv-SE"/>
              </w:rPr>
              <w:t>.</w:t>
            </w:r>
          </w:p>
          <w:p w:rsidR="00945673" w:rsidRPr="006225E3" w:rsidRDefault="00945673" w:rsidP="00945673">
            <w:pPr>
              <w:jc w:val="center"/>
              <w:rPr>
                <w:sz w:val="28"/>
                <w:szCs w:val="28"/>
                <w:lang w:val="sv-SE"/>
              </w:rPr>
            </w:pPr>
            <w:r w:rsidRPr="006225E3">
              <w:rPr>
                <w:b/>
                <w:bCs/>
                <w:sz w:val="28"/>
                <w:szCs w:val="28"/>
                <w:lang w:val="sv-SE"/>
              </w:rPr>
              <w:t>(2</w:t>
            </w:r>
            <w:r>
              <w:rPr>
                <w:b/>
                <w:bCs/>
                <w:sz w:val="28"/>
                <w:szCs w:val="28"/>
                <w:lang w:val="sv-SE"/>
              </w:rPr>
              <w:t>,0</w:t>
            </w:r>
            <w:r w:rsidRPr="006225E3">
              <w:rPr>
                <w:b/>
                <w:bCs/>
                <w:sz w:val="28"/>
                <w:szCs w:val="28"/>
                <w:lang w:val="sv-SE"/>
              </w:rPr>
              <w:t xml:space="preserve"> điểm)</w:t>
            </w:r>
          </w:p>
          <w:p w:rsidR="00945673" w:rsidRPr="006225E3" w:rsidRDefault="00945673" w:rsidP="00945673">
            <w:pPr>
              <w:rPr>
                <w:b/>
                <w:sz w:val="28"/>
                <w:szCs w:val="28"/>
                <w:lang w:val="nl-NL"/>
              </w:rPr>
            </w:pPr>
          </w:p>
        </w:tc>
        <w:tc>
          <w:tcPr>
            <w:tcW w:w="426" w:type="dxa"/>
          </w:tcPr>
          <w:p w:rsidR="008F4655" w:rsidRPr="006225E3" w:rsidRDefault="008F4655" w:rsidP="00945673">
            <w:pPr>
              <w:jc w:val="both"/>
              <w:rPr>
                <w:b/>
                <w:sz w:val="28"/>
                <w:szCs w:val="28"/>
              </w:rPr>
            </w:pPr>
          </w:p>
        </w:tc>
        <w:tc>
          <w:tcPr>
            <w:tcW w:w="6520" w:type="dxa"/>
          </w:tcPr>
          <w:p w:rsidR="008F4655" w:rsidRDefault="00945673" w:rsidP="00945673">
            <w:pPr>
              <w:spacing w:line="276" w:lineRule="auto"/>
              <w:jc w:val="both"/>
              <w:rPr>
                <w:sz w:val="28"/>
                <w:szCs w:val="28"/>
                <w:lang w:val="en-SG"/>
              </w:rPr>
            </w:pPr>
            <w:r>
              <w:rPr>
                <w:sz w:val="28"/>
                <w:szCs w:val="28"/>
                <w:lang w:val="pt-BR"/>
              </w:rPr>
              <w:t xml:space="preserve"> </w:t>
            </w:r>
            <w:r>
              <w:rPr>
                <w:sz w:val="28"/>
                <w:szCs w:val="28"/>
                <w:lang w:val="en-SG"/>
              </w:rPr>
              <w:t>- Đổ đầy nước vào bình trà</w:t>
            </w:r>
            <w:r w:rsidR="008F4655">
              <w:rPr>
                <w:sz w:val="28"/>
                <w:szCs w:val="28"/>
                <w:lang w:val="en-SG"/>
              </w:rPr>
              <w:t>n, rồi thả nhẹ hòn đá vào bình.</w:t>
            </w:r>
          </w:p>
          <w:p w:rsidR="00945673" w:rsidRDefault="008F4655" w:rsidP="00945673">
            <w:pPr>
              <w:spacing w:line="276" w:lineRule="auto"/>
              <w:jc w:val="both"/>
              <w:rPr>
                <w:sz w:val="28"/>
                <w:szCs w:val="28"/>
                <w:lang w:val="en-SG"/>
              </w:rPr>
            </w:pPr>
            <w:r>
              <w:rPr>
                <w:sz w:val="28"/>
                <w:szCs w:val="28"/>
                <w:lang w:val="en-SG"/>
              </w:rPr>
              <w:t xml:space="preserve">- </w:t>
            </w:r>
            <w:r w:rsidR="00945673">
              <w:rPr>
                <w:sz w:val="28"/>
                <w:szCs w:val="28"/>
                <w:lang w:val="en-SG"/>
              </w:rPr>
              <w:t>Hứng nước tràn ra từ bình này vào bình chia độ và đọc giá trị thể tích của lượng nước tràn ra → thể tích hòn đá</w:t>
            </w:r>
          </w:p>
        </w:tc>
        <w:tc>
          <w:tcPr>
            <w:tcW w:w="854" w:type="dxa"/>
          </w:tcPr>
          <w:p w:rsidR="00945673" w:rsidRDefault="00945673" w:rsidP="00945673">
            <w:pPr>
              <w:spacing w:before="120" w:after="120" w:line="276" w:lineRule="auto"/>
              <w:jc w:val="center"/>
              <w:rPr>
                <w:sz w:val="28"/>
                <w:szCs w:val="28"/>
                <w:lang w:val="fr-FR"/>
              </w:rPr>
            </w:pPr>
            <w:r>
              <w:rPr>
                <w:sz w:val="28"/>
                <w:szCs w:val="28"/>
                <w:lang w:val="fr-FR"/>
              </w:rPr>
              <w:t>1,00</w:t>
            </w:r>
          </w:p>
          <w:p w:rsidR="00945673" w:rsidRDefault="00945673" w:rsidP="00945673">
            <w:pPr>
              <w:spacing w:before="120" w:after="120" w:line="276" w:lineRule="auto"/>
              <w:jc w:val="center"/>
              <w:rPr>
                <w:sz w:val="28"/>
                <w:szCs w:val="28"/>
                <w:lang w:val="fr-FR"/>
              </w:rPr>
            </w:pPr>
            <w:r>
              <w:rPr>
                <w:sz w:val="28"/>
                <w:szCs w:val="28"/>
                <w:lang w:val="fr-FR"/>
              </w:rPr>
              <w:t xml:space="preserve"> </w:t>
            </w:r>
          </w:p>
          <w:p w:rsidR="00945673" w:rsidRDefault="00945673" w:rsidP="008F4655">
            <w:pPr>
              <w:spacing w:before="120" w:after="120" w:line="276" w:lineRule="auto"/>
              <w:jc w:val="center"/>
              <w:rPr>
                <w:sz w:val="28"/>
                <w:szCs w:val="28"/>
                <w:lang w:val="fr-FR"/>
              </w:rPr>
            </w:pPr>
            <w:r>
              <w:rPr>
                <w:sz w:val="28"/>
                <w:szCs w:val="28"/>
                <w:lang w:val="fr-FR"/>
              </w:rPr>
              <w:t>1,00</w:t>
            </w:r>
          </w:p>
        </w:tc>
      </w:tr>
      <w:tr w:rsidR="008F4655" w:rsidRPr="00B8646E" w:rsidTr="000A43C1">
        <w:trPr>
          <w:trHeight w:val="1730"/>
        </w:trPr>
        <w:tc>
          <w:tcPr>
            <w:tcW w:w="1526" w:type="dxa"/>
          </w:tcPr>
          <w:p w:rsidR="000A43C1" w:rsidRDefault="008F4655" w:rsidP="008F4655">
            <w:pPr>
              <w:jc w:val="center"/>
              <w:rPr>
                <w:b/>
                <w:bCs/>
                <w:sz w:val="28"/>
                <w:szCs w:val="28"/>
                <w:lang w:val="sv-SE"/>
              </w:rPr>
            </w:pPr>
            <w:r w:rsidRPr="006225E3">
              <w:rPr>
                <w:b/>
                <w:bCs/>
                <w:sz w:val="28"/>
                <w:szCs w:val="28"/>
                <w:lang w:val="sv-SE"/>
              </w:rPr>
              <w:t xml:space="preserve">Câu </w:t>
            </w:r>
            <w:r w:rsidR="000A43C1">
              <w:rPr>
                <w:b/>
                <w:bCs/>
                <w:sz w:val="28"/>
                <w:szCs w:val="28"/>
                <w:lang w:val="sv-SE"/>
              </w:rPr>
              <w:t>10</w:t>
            </w:r>
          </w:p>
          <w:p w:rsidR="008F4655" w:rsidRPr="006225E3" w:rsidRDefault="008F4655" w:rsidP="008F4655">
            <w:pPr>
              <w:jc w:val="center"/>
              <w:rPr>
                <w:sz w:val="28"/>
                <w:szCs w:val="28"/>
                <w:lang w:val="sv-SE"/>
              </w:rPr>
            </w:pPr>
            <w:r w:rsidRPr="006225E3">
              <w:rPr>
                <w:b/>
                <w:bCs/>
                <w:sz w:val="28"/>
                <w:szCs w:val="28"/>
                <w:lang w:val="sv-SE"/>
              </w:rPr>
              <w:t>(2</w:t>
            </w:r>
            <w:r>
              <w:rPr>
                <w:b/>
                <w:bCs/>
                <w:sz w:val="28"/>
                <w:szCs w:val="28"/>
                <w:lang w:val="sv-SE"/>
              </w:rPr>
              <w:t>,0</w:t>
            </w:r>
            <w:r w:rsidRPr="006225E3">
              <w:rPr>
                <w:b/>
                <w:bCs/>
                <w:sz w:val="28"/>
                <w:szCs w:val="28"/>
                <w:lang w:val="sv-SE"/>
              </w:rPr>
              <w:t xml:space="preserve"> điểm)</w:t>
            </w:r>
          </w:p>
        </w:tc>
        <w:tc>
          <w:tcPr>
            <w:tcW w:w="426" w:type="dxa"/>
          </w:tcPr>
          <w:p w:rsidR="008F4655" w:rsidRPr="006225E3" w:rsidRDefault="008F4655" w:rsidP="008F4655">
            <w:pPr>
              <w:jc w:val="both"/>
              <w:rPr>
                <w:b/>
                <w:sz w:val="28"/>
                <w:szCs w:val="28"/>
              </w:rPr>
            </w:pPr>
          </w:p>
        </w:tc>
        <w:tc>
          <w:tcPr>
            <w:tcW w:w="6520" w:type="dxa"/>
          </w:tcPr>
          <w:p w:rsidR="008F4655" w:rsidRDefault="008F4655" w:rsidP="008F4655">
            <w:pPr>
              <w:spacing w:line="276" w:lineRule="auto"/>
              <w:rPr>
                <w:sz w:val="28"/>
                <w:szCs w:val="28"/>
                <w:lang w:val="en-SG"/>
              </w:rPr>
            </w:pPr>
            <w:r>
              <w:rPr>
                <w:sz w:val="28"/>
                <w:szCs w:val="28"/>
                <w:lang w:val="pt-BR"/>
              </w:rPr>
              <w:t xml:space="preserve">- </w:t>
            </w:r>
            <w:r>
              <w:rPr>
                <w:sz w:val="28"/>
                <w:szCs w:val="28"/>
                <w:lang w:val="en-SG"/>
              </w:rPr>
              <w:t xml:space="preserve">Các lực tác dụng lên tạ gồm: Trọng lực của tạ và lực nâng của tay. </w:t>
            </w:r>
          </w:p>
          <w:p w:rsidR="008F4655" w:rsidRDefault="008F4655" w:rsidP="00190AAA">
            <w:pPr>
              <w:spacing w:line="276" w:lineRule="auto"/>
              <w:rPr>
                <w:sz w:val="28"/>
                <w:szCs w:val="28"/>
                <w:lang w:val="pt-BR"/>
              </w:rPr>
            </w:pPr>
            <w:r>
              <w:rPr>
                <w:sz w:val="28"/>
                <w:szCs w:val="28"/>
                <w:lang w:val="en-SG"/>
              </w:rPr>
              <w:t>-</w:t>
            </w:r>
            <w:r w:rsidR="00190AAA">
              <w:rPr>
                <w:sz w:val="28"/>
                <w:szCs w:val="28"/>
                <w:lang w:val="en-SG"/>
              </w:rPr>
              <w:t xml:space="preserve"> </w:t>
            </w:r>
            <w:r>
              <w:rPr>
                <w:sz w:val="28"/>
                <w:szCs w:val="28"/>
                <w:lang w:val="en-SG"/>
              </w:rPr>
              <w:t xml:space="preserve">Tạ chịu tác dụng của hai lực này nhưng tạ không di chuyển chứng tỏ tạ đang chiu tác dụng của hai lực cân bằng. </w:t>
            </w:r>
          </w:p>
        </w:tc>
        <w:tc>
          <w:tcPr>
            <w:tcW w:w="854" w:type="dxa"/>
          </w:tcPr>
          <w:p w:rsidR="008F4655" w:rsidRDefault="008F4655" w:rsidP="008F4655">
            <w:pPr>
              <w:spacing w:before="120" w:after="120" w:line="276" w:lineRule="auto"/>
              <w:jc w:val="center"/>
              <w:rPr>
                <w:sz w:val="28"/>
                <w:szCs w:val="28"/>
                <w:lang w:val="fr-FR"/>
              </w:rPr>
            </w:pPr>
            <w:r>
              <w:rPr>
                <w:sz w:val="28"/>
                <w:szCs w:val="28"/>
                <w:lang w:val="fr-FR"/>
              </w:rPr>
              <w:t>1,00</w:t>
            </w:r>
          </w:p>
          <w:p w:rsidR="008F4655" w:rsidRDefault="008F4655" w:rsidP="008F4655">
            <w:pPr>
              <w:spacing w:before="120" w:after="120" w:line="276" w:lineRule="auto"/>
              <w:jc w:val="center"/>
              <w:rPr>
                <w:sz w:val="28"/>
                <w:szCs w:val="28"/>
                <w:lang w:val="fr-FR"/>
              </w:rPr>
            </w:pPr>
          </w:p>
          <w:p w:rsidR="008F4655" w:rsidRDefault="008F4655" w:rsidP="008F4655">
            <w:pPr>
              <w:spacing w:before="120" w:after="120" w:line="276" w:lineRule="auto"/>
              <w:rPr>
                <w:sz w:val="28"/>
                <w:szCs w:val="28"/>
                <w:lang w:val="fr-FR"/>
              </w:rPr>
            </w:pPr>
            <w:r>
              <w:rPr>
                <w:sz w:val="28"/>
                <w:szCs w:val="28"/>
                <w:lang w:val="fr-FR"/>
              </w:rPr>
              <w:t xml:space="preserve">  1,00</w:t>
            </w:r>
          </w:p>
        </w:tc>
      </w:tr>
      <w:tr w:rsidR="00945673" w:rsidRPr="0067267C" w:rsidTr="000A43C1">
        <w:tc>
          <w:tcPr>
            <w:tcW w:w="8472" w:type="dxa"/>
            <w:gridSpan w:val="3"/>
          </w:tcPr>
          <w:p w:rsidR="00945673" w:rsidRPr="006225E3" w:rsidRDefault="00945673" w:rsidP="00945673">
            <w:pPr>
              <w:jc w:val="center"/>
              <w:rPr>
                <w:b/>
                <w:sz w:val="28"/>
                <w:szCs w:val="28"/>
              </w:rPr>
            </w:pPr>
            <w:r w:rsidRPr="006225E3">
              <w:rPr>
                <w:b/>
                <w:sz w:val="28"/>
                <w:szCs w:val="28"/>
              </w:rPr>
              <w:t>Tổng</w:t>
            </w:r>
          </w:p>
        </w:tc>
        <w:tc>
          <w:tcPr>
            <w:tcW w:w="854" w:type="dxa"/>
          </w:tcPr>
          <w:p w:rsidR="00945673" w:rsidRPr="0067267C" w:rsidRDefault="00945673" w:rsidP="00945673">
            <w:pPr>
              <w:jc w:val="center"/>
              <w:rPr>
                <w:sz w:val="28"/>
                <w:szCs w:val="28"/>
              </w:rPr>
            </w:pPr>
            <w:r w:rsidRPr="0067267C">
              <w:rPr>
                <w:sz w:val="28"/>
                <w:szCs w:val="28"/>
              </w:rPr>
              <w:t>10</w:t>
            </w:r>
          </w:p>
        </w:tc>
      </w:tr>
    </w:tbl>
    <w:p w:rsidR="0004063F" w:rsidRPr="00323B7D" w:rsidRDefault="0004063F" w:rsidP="00570A7B">
      <w:pPr>
        <w:rPr>
          <w:rFonts w:eastAsia="Calibri"/>
          <w:i/>
          <w:sz w:val="32"/>
          <w:szCs w:val="28"/>
          <w:lang w:val="nl-NL"/>
        </w:rPr>
      </w:pPr>
    </w:p>
    <w:sectPr w:rsidR="0004063F" w:rsidRPr="00323B7D" w:rsidSect="00050D8F">
      <w:pgSz w:w="11906" w:h="16838"/>
      <w:pgMar w:top="680" w:right="113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52036"/>
    <w:multiLevelType w:val="hybridMultilevel"/>
    <w:tmpl w:val="B39AA6C8"/>
    <w:lvl w:ilvl="0" w:tplc="776AB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570A7B"/>
    <w:rsid w:val="0004063F"/>
    <w:rsid w:val="00050D8F"/>
    <w:rsid w:val="0007031A"/>
    <w:rsid w:val="000A43C1"/>
    <w:rsid w:val="000C6D5F"/>
    <w:rsid w:val="00134F1B"/>
    <w:rsid w:val="001757D7"/>
    <w:rsid w:val="00190AAA"/>
    <w:rsid w:val="002A46E6"/>
    <w:rsid w:val="002E290D"/>
    <w:rsid w:val="002F3F67"/>
    <w:rsid w:val="00306A27"/>
    <w:rsid w:val="00323B7D"/>
    <w:rsid w:val="003C4422"/>
    <w:rsid w:val="003D2BED"/>
    <w:rsid w:val="0046510A"/>
    <w:rsid w:val="00570A7B"/>
    <w:rsid w:val="005F2E1B"/>
    <w:rsid w:val="00613E47"/>
    <w:rsid w:val="0061513C"/>
    <w:rsid w:val="00663D1A"/>
    <w:rsid w:val="006F7629"/>
    <w:rsid w:val="0084678A"/>
    <w:rsid w:val="0088373B"/>
    <w:rsid w:val="008D2965"/>
    <w:rsid w:val="008F4655"/>
    <w:rsid w:val="00911B95"/>
    <w:rsid w:val="00945673"/>
    <w:rsid w:val="009613EC"/>
    <w:rsid w:val="00980839"/>
    <w:rsid w:val="009D3671"/>
    <w:rsid w:val="009D4D6D"/>
    <w:rsid w:val="00AA7D8E"/>
    <w:rsid w:val="00AB0501"/>
    <w:rsid w:val="00B564F6"/>
    <w:rsid w:val="00BB2531"/>
    <w:rsid w:val="00C25453"/>
    <w:rsid w:val="00C27619"/>
    <w:rsid w:val="00C62D30"/>
    <w:rsid w:val="00CA42F5"/>
    <w:rsid w:val="00CE34A2"/>
    <w:rsid w:val="00CE62BB"/>
    <w:rsid w:val="00D02CC9"/>
    <w:rsid w:val="00D86019"/>
    <w:rsid w:val="00DE0A08"/>
    <w:rsid w:val="00EA12F9"/>
    <w:rsid w:val="00EF1E5E"/>
    <w:rsid w:val="00F65824"/>
    <w:rsid w:val="00FE0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BFEC22D1-E5F4-4688-B440-25A29CC6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A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A7B"/>
    <w:pPr>
      <w:spacing w:before="100" w:beforeAutospacing="1" w:after="100" w:afterAutospacing="1"/>
    </w:pPr>
    <w:rPr>
      <w:lang w:val="en-SG" w:eastAsia="en-SG"/>
    </w:rPr>
  </w:style>
  <w:style w:type="table" w:styleId="TableGrid">
    <w:name w:val="Table Grid"/>
    <w:basedOn w:val="TableNormal"/>
    <w:uiPriority w:val="59"/>
    <w:rsid w:val="00570A7B"/>
    <w:pPr>
      <w:spacing w:after="0" w:line="240" w:lineRule="auto"/>
    </w:pPr>
    <w:tblPr>
      <w:tblInd w:w="0" w:type="dxa"/>
      <w:tblBorders>
        <w:top w:val="single" w:sz="4" w:space="0" w:color="1F1F1F" w:themeColor="text1"/>
        <w:left w:val="single" w:sz="4" w:space="0" w:color="1F1F1F" w:themeColor="text1"/>
        <w:bottom w:val="single" w:sz="4" w:space="0" w:color="1F1F1F" w:themeColor="text1"/>
        <w:right w:val="single" w:sz="4" w:space="0" w:color="1F1F1F" w:themeColor="text1"/>
        <w:insideH w:val="single" w:sz="4" w:space="0" w:color="1F1F1F" w:themeColor="text1"/>
        <w:insideV w:val="single" w:sz="4" w:space="0" w:color="1F1F1F" w:themeColor="text1"/>
      </w:tblBorders>
      <w:tblCellMar>
        <w:top w:w="0" w:type="dxa"/>
        <w:left w:w="108" w:type="dxa"/>
        <w:bottom w:w="0" w:type="dxa"/>
        <w:right w:w="108" w:type="dxa"/>
      </w:tblCellMar>
    </w:tblPr>
  </w:style>
  <w:style w:type="table" w:customStyle="1" w:styleId="thamkhao1">
    <w:name w:val="tham khao1"/>
    <w:basedOn w:val="TableNormal"/>
    <w:next w:val="TableGrid"/>
    <w:rsid w:val="00EF1E5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4D6D"/>
    <w:rPr>
      <w:rFonts w:ascii="Tahoma" w:hAnsi="Tahoma" w:cs="Tahoma"/>
      <w:sz w:val="16"/>
      <w:szCs w:val="16"/>
    </w:rPr>
  </w:style>
  <w:style w:type="character" w:customStyle="1" w:styleId="BalloonTextChar">
    <w:name w:val="Balloon Text Char"/>
    <w:basedOn w:val="DefaultParagraphFont"/>
    <w:link w:val="BalloonText"/>
    <w:uiPriority w:val="99"/>
    <w:semiHidden/>
    <w:rsid w:val="009D4D6D"/>
    <w:rPr>
      <w:rFonts w:ascii="Tahoma" w:eastAsia="Times New Roman" w:hAnsi="Tahoma" w:cs="Tahoma"/>
      <w:sz w:val="16"/>
      <w:szCs w:val="16"/>
      <w:lang w:val="en-US"/>
    </w:rPr>
  </w:style>
  <w:style w:type="paragraph" w:styleId="ListParagraph">
    <w:name w:val="List Paragraph"/>
    <w:basedOn w:val="Normal"/>
    <w:qFormat/>
    <w:rsid w:val="0088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7579">
      <w:bodyDiv w:val="1"/>
      <w:marLeft w:val="0"/>
      <w:marRight w:val="0"/>
      <w:marTop w:val="0"/>
      <w:marBottom w:val="0"/>
      <w:divBdr>
        <w:top w:val="none" w:sz="0" w:space="0" w:color="auto"/>
        <w:left w:val="none" w:sz="0" w:space="0" w:color="auto"/>
        <w:bottom w:val="none" w:sz="0" w:space="0" w:color="auto"/>
        <w:right w:val="none" w:sz="0" w:space="0" w:color="auto"/>
      </w:divBdr>
    </w:div>
    <w:div w:id="1115947084">
      <w:bodyDiv w:val="1"/>
      <w:marLeft w:val="0"/>
      <w:marRight w:val="0"/>
      <w:marTop w:val="0"/>
      <w:marBottom w:val="0"/>
      <w:divBdr>
        <w:top w:val="none" w:sz="0" w:space="0" w:color="auto"/>
        <w:left w:val="none" w:sz="0" w:space="0" w:color="auto"/>
        <w:bottom w:val="none" w:sz="0" w:space="0" w:color="auto"/>
        <w:right w:val="none" w:sz="0" w:space="0" w:color="auto"/>
      </w:divBdr>
    </w:div>
    <w:div w:id="1699699413">
      <w:bodyDiv w:val="1"/>
      <w:marLeft w:val="0"/>
      <w:marRight w:val="0"/>
      <w:marTop w:val="0"/>
      <w:marBottom w:val="0"/>
      <w:divBdr>
        <w:top w:val="none" w:sz="0" w:space="0" w:color="auto"/>
        <w:left w:val="none" w:sz="0" w:space="0" w:color="auto"/>
        <w:bottom w:val="none" w:sz="0" w:space="0" w:color="auto"/>
        <w:right w:val="none" w:sz="0" w:space="0" w:color="auto"/>
      </w:divBdr>
    </w:div>
    <w:div w:id="20934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4D04-FDD3-4444-A4C6-71D6B5D5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Lien</dc:creator>
  <cp:lastModifiedBy>Admin</cp:lastModifiedBy>
  <cp:revision>10</cp:revision>
  <cp:lastPrinted>2017-11-29T07:46:00Z</cp:lastPrinted>
  <dcterms:created xsi:type="dcterms:W3CDTF">2017-12-25T09:51:00Z</dcterms:created>
  <dcterms:modified xsi:type="dcterms:W3CDTF">2017-12-28T06:40:00Z</dcterms:modified>
</cp:coreProperties>
</file>